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
        <w:tblW w:w="14948" w:type="dxa"/>
        <w:tblBorders>
          <w:insideH w:val="single" w:sz="4" w:space="0" w:color="auto"/>
        </w:tblBorders>
        <w:tblLayout w:type="fixed"/>
        <w:tblLook w:val="0000" w:firstRow="0" w:lastRow="0" w:firstColumn="0" w:lastColumn="0" w:noHBand="0" w:noVBand="0"/>
      </w:tblPr>
      <w:tblGrid>
        <w:gridCol w:w="3516"/>
        <w:gridCol w:w="11432"/>
      </w:tblGrid>
      <w:tr w:rsidR="004F3FA6" w:rsidRPr="0095416D" w:rsidTr="00C34B30">
        <w:trPr>
          <w:trHeight w:val="894"/>
        </w:trPr>
        <w:tc>
          <w:tcPr>
            <w:tcW w:w="3516" w:type="dxa"/>
          </w:tcPr>
          <w:p w:rsidR="004F3FA6" w:rsidRPr="0095416D" w:rsidRDefault="004F3FA6" w:rsidP="00A56A1A">
            <w:pPr>
              <w:pStyle w:val="NoSpacing"/>
              <w:jc w:val="center"/>
            </w:pPr>
            <w:r w:rsidRPr="0095416D">
              <w:t xml:space="preserve">UBND TỈNH </w:t>
            </w:r>
            <w:r w:rsidR="00211F04">
              <w:t>BẮC GIANG</w:t>
            </w:r>
          </w:p>
          <w:p w:rsidR="004F3FA6" w:rsidRPr="0095416D" w:rsidRDefault="004F3FA6" w:rsidP="00C34B30">
            <w:pPr>
              <w:keepNext/>
              <w:jc w:val="center"/>
              <w:outlineLvl w:val="2"/>
              <w:rPr>
                <w:b/>
                <w:color w:val="000000"/>
                <w:sz w:val="24"/>
                <w:szCs w:val="24"/>
              </w:rPr>
            </w:pPr>
            <w:r w:rsidRPr="0095416D">
              <w:rPr>
                <w:b/>
                <w:color w:val="000000"/>
                <w:sz w:val="24"/>
                <w:szCs w:val="24"/>
              </w:rPr>
              <w:t>HỘI ĐỒNG SÁNG KIẾN</w:t>
            </w:r>
          </w:p>
          <w:p w:rsidR="004F3FA6" w:rsidRPr="0095416D" w:rsidRDefault="00251756" w:rsidP="00C34B30">
            <w:pPr>
              <w:rPr>
                <w:color w:val="000000"/>
                <w:sz w:val="24"/>
                <w:szCs w:val="24"/>
              </w:rPr>
            </w:pPr>
            <w:r>
              <w:rPr>
                <w:b/>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542290</wp:posOffset>
                      </wp:positionH>
                      <wp:positionV relativeFrom="paragraph">
                        <wp:posOffset>85090</wp:posOffset>
                      </wp:positionV>
                      <wp:extent cx="831850" cy="0"/>
                      <wp:effectExtent l="8890" t="8890" r="6985"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9F95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6.7pt" to="108.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Ag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"/>
                  </w:pict>
                </mc:Fallback>
              </mc:AlternateContent>
            </w:r>
          </w:p>
        </w:tc>
        <w:tc>
          <w:tcPr>
            <w:tcW w:w="11432" w:type="dxa"/>
          </w:tcPr>
          <w:p w:rsidR="004F3FA6" w:rsidRPr="0018041C" w:rsidRDefault="00744890" w:rsidP="00797DC9">
            <w:pPr>
              <w:ind w:firstLine="539"/>
              <w:jc w:val="center"/>
              <w:rPr>
                <w:bCs/>
                <w:sz w:val="26"/>
                <w:szCs w:val="26"/>
                <w:lang w:val="vi-VN"/>
              </w:rPr>
            </w:pPr>
            <w:r w:rsidRPr="00376F31">
              <w:rPr>
                <w:noProof/>
                <w:szCs w:val="28"/>
              </w:rPr>
              <mc:AlternateContent>
                <mc:Choice Requires="wps">
                  <w:drawing>
                    <wp:anchor distT="0" distB="0" distL="114300" distR="114300" simplePos="0" relativeHeight="251663360" behindDoc="0" locked="0" layoutInCell="1" allowOverlap="1" wp14:anchorId="65DDA055" wp14:editId="025CB73F">
                      <wp:simplePos x="0" y="0"/>
                      <wp:positionH relativeFrom="column">
                        <wp:posOffset>6257757</wp:posOffset>
                      </wp:positionH>
                      <wp:positionV relativeFrom="paragraph">
                        <wp:posOffset>157959</wp:posOffset>
                      </wp:positionV>
                      <wp:extent cx="1379915" cy="310551"/>
                      <wp:effectExtent l="0" t="0" r="1079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915" cy="310551"/>
                              </a:xfrm>
                              <a:prstGeom prst="rect">
                                <a:avLst/>
                              </a:prstGeom>
                              <a:solidFill>
                                <a:srgbClr val="FFFFFF"/>
                              </a:solidFill>
                              <a:ln w="9525">
                                <a:solidFill>
                                  <a:srgbClr val="000000"/>
                                </a:solidFill>
                                <a:miter lim="800000"/>
                                <a:headEnd/>
                                <a:tailEnd/>
                              </a:ln>
                            </wps:spPr>
                            <wps:txbx>
                              <w:txbxContent>
                                <w:p w:rsidR="00744890" w:rsidRDefault="00744890" w:rsidP="00744890">
                                  <w:pPr>
                                    <w:jc w:val="center"/>
                                    <w:rPr>
                                      <w:b/>
                                    </w:rPr>
                                  </w:pPr>
                                  <w:r>
                                    <w:rPr>
                                      <w:b/>
                                    </w:rPr>
                                    <w:t>Mẫ</w:t>
                                  </w:r>
                                  <w:r w:rsidR="0008508D">
                                    <w:rPr>
                                      <w:b/>
                                    </w:rPr>
                                    <w:t>u 11/HĐ</w:t>
                                  </w:r>
                                  <w:r w:rsidR="00431B3A">
                                    <w:rPr>
                                      <w:b/>
                                    </w:rPr>
                                    <w:t>SK</w:t>
                                  </w:r>
                                </w:p>
                                <w:p w:rsidR="008F6947" w:rsidRPr="00376F31" w:rsidRDefault="008F6947" w:rsidP="008F6947">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DA055" id="_x0000_t202" coordsize="21600,21600" o:spt="202" path="m,l,21600r21600,l21600,xe">
                      <v:stroke joinstyle="miter"/>
                      <v:path gradientshapeok="t" o:connecttype="rect"/>
                    </v:shapetype>
                    <v:shape id="Text Box 1" o:spid="_x0000_s1026" type="#_x0000_t202" style="position:absolute;left:0;text-align:left;margin-left:492.75pt;margin-top:12.45pt;width:108.6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">
                      <v:textbox>
                        <w:txbxContent>
                          <w:p w:rsidR="00744890" w:rsidRDefault="00744890" w:rsidP="00744890">
                            <w:pPr>
                              <w:jc w:val="center"/>
                              <w:rPr>
                                <w:b/>
                              </w:rPr>
                            </w:pPr>
                            <w:r>
                              <w:rPr>
                                <w:b/>
                              </w:rPr>
                              <w:t>Mẫ</w:t>
                            </w:r>
                            <w:r w:rsidR="0008508D">
                              <w:rPr>
                                <w:b/>
                              </w:rPr>
                              <w:t>u 11/HĐ</w:t>
                            </w:r>
                            <w:r w:rsidR="00431B3A">
                              <w:rPr>
                                <w:b/>
                              </w:rPr>
                              <w:t>SK</w:t>
                            </w:r>
                          </w:p>
                          <w:p w:rsidR="008F6947" w:rsidRPr="00376F31" w:rsidRDefault="008F6947" w:rsidP="008F6947">
                            <w:pPr>
                              <w:jc w:val="center"/>
                              <w:rPr>
                                <w:b/>
                                <w:color w:val="FF0000"/>
                              </w:rPr>
                            </w:pPr>
                          </w:p>
                        </w:txbxContent>
                      </v:textbox>
                    </v:shape>
                  </w:pict>
                </mc:Fallback>
              </mc:AlternateContent>
            </w:r>
            <w:r w:rsidR="004F3FA6" w:rsidRPr="0018041C">
              <w:rPr>
                <w:b/>
                <w:color w:val="000000"/>
                <w:sz w:val="26"/>
                <w:szCs w:val="26"/>
                <w:lang w:val="vi-VN"/>
              </w:rPr>
              <w:t>CỘNG HOÀ XÃ HỘI CHỦ NGHĨA VIỆT NAM</w:t>
            </w:r>
          </w:p>
          <w:p w:rsidR="004F3FA6" w:rsidRPr="0018041C" w:rsidRDefault="004F3FA6" w:rsidP="00797DC9">
            <w:pPr>
              <w:jc w:val="center"/>
              <w:rPr>
                <w:b/>
                <w:color w:val="000000"/>
                <w:sz w:val="26"/>
                <w:szCs w:val="26"/>
                <w:lang w:val="vi-VN" w:eastAsia="vi-VN"/>
              </w:rPr>
            </w:pPr>
            <w:r w:rsidRPr="0018041C">
              <w:rPr>
                <w:b/>
                <w:color w:val="000000"/>
                <w:sz w:val="26"/>
                <w:szCs w:val="26"/>
                <w:lang w:val="vi-VN" w:eastAsia="vi-VN"/>
              </w:rPr>
              <w:t>Độc lập - Tự do - Hạnh phúc</w:t>
            </w:r>
          </w:p>
          <w:p w:rsidR="004F3FA6" w:rsidRPr="0095416D" w:rsidRDefault="00211F04" w:rsidP="00C34B30">
            <w:pPr>
              <w:jc w:val="center"/>
              <w:rPr>
                <w:b/>
                <w:i/>
                <w:color w:val="000000"/>
                <w:sz w:val="24"/>
                <w:szCs w:val="24"/>
                <w:lang w:val="vi-VN" w:eastAsia="vi-VN"/>
              </w:rPr>
            </w:pPr>
            <w:r>
              <w:rPr>
                <w:b/>
                <w:i/>
                <w:noProof/>
                <w:color w:val="000000"/>
                <w:sz w:val="24"/>
                <w:szCs w:val="24"/>
              </w:rPr>
              <mc:AlternateContent>
                <mc:Choice Requires="wps">
                  <w:drawing>
                    <wp:anchor distT="0" distB="0" distL="114300" distR="114300" simplePos="0" relativeHeight="251661312" behindDoc="0" locked="0" layoutInCell="1" allowOverlap="1" wp14:anchorId="4E1B931F" wp14:editId="12E7E8E0">
                      <wp:simplePos x="0" y="0"/>
                      <wp:positionH relativeFrom="column">
                        <wp:posOffset>2726690</wp:posOffset>
                      </wp:positionH>
                      <wp:positionV relativeFrom="paragraph">
                        <wp:posOffset>17145</wp:posOffset>
                      </wp:positionV>
                      <wp:extent cx="1530350" cy="0"/>
                      <wp:effectExtent l="12065" t="7620" r="10160" b="1143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739B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7pt,1.35pt" to="335.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KC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sNk2nM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"/>
                  </w:pict>
                </mc:Fallback>
              </mc:AlternateContent>
            </w:r>
            <w:r w:rsidR="004F3FA6" w:rsidRPr="0095416D">
              <w:rPr>
                <w:b/>
                <w:i/>
                <w:color w:val="000000"/>
                <w:sz w:val="24"/>
                <w:szCs w:val="24"/>
                <w:lang w:val="vi-VN"/>
              </w:rPr>
              <w:t xml:space="preserve">               </w:t>
            </w:r>
          </w:p>
        </w:tc>
      </w:tr>
    </w:tbl>
    <w:p w:rsidR="00A76467" w:rsidRDefault="00A76467" w:rsidP="004F3FA6">
      <w:pPr>
        <w:jc w:val="center"/>
        <w:rPr>
          <w:b/>
          <w:color w:val="000000"/>
          <w:szCs w:val="28"/>
        </w:rPr>
      </w:pPr>
    </w:p>
    <w:p w:rsidR="00A76467" w:rsidRDefault="00A76467" w:rsidP="004F3FA6">
      <w:pPr>
        <w:jc w:val="center"/>
        <w:rPr>
          <w:b/>
          <w:color w:val="000000"/>
          <w:szCs w:val="28"/>
        </w:rPr>
      </w:pPr>
    </w:p>
    <w:p w:rsidR="00A76467" w:rsidRDefault="00A76467" w:rsidP="004F3FA6">
      <w:pPr>
        <w:jc w:val="center"/>
        <w:rPr>
          <w:b/>
          <w:color w:val="000000"/>
          <w:szCs w:val="28"/>
        </w:rPr>
      </w:pPr>
    </w:p>
    <w:p w:rsidR="0087573D" w:rsidRPr="009668DB" w:rsidRDefault="004F3FA6" w:rsidP="004F3FA6">
      <w:pPr>
        <w:jc w:val="center"/>
        <w:rPr>
          <w:b/>
          <w:sz w:val="26"/>
          <w:szCs w:val="26"/>
        </w:rPr>
      </w:pPr>
      <w:r w:rsidRPr="009668DB">
        <w:rPr>
          <w:b/>
          <w:sz w:val="26"/>
          <w:szCs w:val="26"/>
        </w:rPr>
        <w:t xml:space="preserve">PHIẾU CHẤM ĐIỂM </w:t>
      </w:r>
      <w:r w:rsidR="0087573D" w:rsidRPr="009668DB">
        <w:rPr>
          <w:b/>
          <w:sz w:val="26"/>
          <w:szCs w:val="26"/>
        </w:rPr>
        <w:t>SÁNG KIẾN ĐƯỢC ÁP DỤNG CÓ HIỆU QUẢ VÀ CÓ PHẠM VI ẢNH HƯỞNG CẤP TỈNH</w:t>
      </w:r>
    </w:p>
    <w:p w:rsidR="009A2B73" w:rsidRPr="009668DB" w:rsidRDefault="00DF20C8" w:rsidP="004F3FA6">
      <w:pPr>
        <w:jc w:val="center"/>
        <w:rPr>
          <w:b/>
          <w:sz w:val="26"/>
          <w:szCs w:val="26"/>
        </w:rPr>
      </w:pPr>
      <w:r w:rsidRPr="009668DB">
        <w:rPr>
          <w:b/>
          <w:sz w:val="26"/>
          <w:szCs w:val="26"/>
        </w:rPr>
        <w:t xml:space="preserve">ĐỐI VỚI </w:t>
      </w:r>
      <w:r w:rsidR="004F3FA6" w:rsidRPr="009668DB">
        <w:rPr>
          <w:b/>
          <w:sz w:val="26"/>
          <w:szCs w:val="26"/>
        </w:rPr>
        <w:t>SÁNG KIẾN</w:t>
      </w:r>
      <w:r w:rsidRPr="009668DB">
        <w:rPr>
          <w:b/>
          <w:sz w:val="26"/>
          <w:szCs w:val="26"/>
        </w:rPr>
        <w:t xml:space="preserve"> NGÀNH GIÁO DỤC VÀ ĐÀO TẠO</w:t>
      </w:r>
    </w:p>
    <w:p w:rsidR="004F3FA6" w:rsidRDefault="009A2B73" w:rsidP="004F3FA6">
      <w:pPr>
        <w:jc w:val="center"/>
        <w:rPr>
          <w:b/>
          <w:szCs w:val="28"/>
        </w:rPr>
      </w:pPr>
      <w:r w:rsidRPr="00E9077C">
        <w:rPr>
          <w:b/>
          <w:szCs w:val="28"/>
        </w:rPr>
        <w:t xml:space="preserve"> Năm học</w:t>
      </w:r>
      <w:r w:rsidR="00ED4D04">
        <w:rPr>
          <w:b/>
          <w:szCs w:val="28"/>
        </w:rPr>
        <w:t xml:space="preserve"> ….</w:t>
      </w:r>
    </w:p>
    <w:p w:rsidR="000B3AE3" w:rsidRPr="000B3AE3" w:rsidRDefault="000B3AE3" w:rsidP="000B3AE3">
      <w:pPr>
        <w:jc w:val="center"/>
        <w:rPr>
          <w:b/>
          <w:i/>
          <w:szCs w:val="28"/>
        </w:rPr>
      </w:pPr>
      <w:r>
        <w:rPr>
          <w:b/>
          <w:i/>
          <w:szCs w:val="28"/>
        </w:rPr>
        <w:t>(Dành cho Chuyên gia đánh giá)</w:t>
      </w:r>
      <w:bookmarkStart w:id="0" w:name="_GoBack"/>
      <w:bookmarkEnd w:id="0"/>
    </w:p>
    <w:p w:rsidR="00FF45E2" w:rsidRPr="009E5205" w:rsidRDefault="009C4882" w:rsidP="00CB1C01">
      <w:pPr>
        <w:spacing w:before="120"/>
        <w:ind w:firstLine="567"/>
        <w:rPr>
          <w:color w:val="000000"/>
          <w:szCs w:val="28"/>
        </w:rPr>
      </w:pPr>
      <w:r>
        <w:rPr>
          <w:noProof/>
          <w:color w:val="000000"/>
          <w:szCs w:val="28"/>
        </w:rPr>
        <mc:AlternateContent>
          <mc:Choice Requires="wps">
            <w:drawing>
              <wp:anchor distT="0" distB="0" distL="114300" distR="114300" simplePos="0" relativeHeight="251664384" behindDoc="0" locked="0" layoutInCell="1" allowOverlap="1">
                <wp:simplePos x="0" y="0"/>
                <wp:positionH relativeFrom="column">
                  <wp:posOffset>4539519</wp:posOffset>
                </wp:positionH>
                <wp:positionV relativeFrom="paragraph">
                  <wp:posOffset>8147</wp:posOffset>
                </wp:positionV>
                <wp:extent cx="776378"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77637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0D5AF"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7.45pt,.65pt" to="41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" strokecolor="#4579b8 [3044]"/>
            </w:pict>
          </mc:Fallback>
        </mc:AlternateContent>
      </w:r>
      <w:r w:rsidR="00FF45E2" w:rsidRPr="009E5205">
        <w:rPr>
          <w:color w:val="000000"/>
          <w:szCs w:val="28"/>
        </w:rPr>
        <w:t>Tên sáng kiến:</w:t>
      </w:r>
      <w:r w:rsidR="009E5205" w:rsidRPr="009E5205">
        <w:rPr>
          <w:color w:val="000000"/>
          <w:szCs w:val="28"/>
        </w:rPr>
        <w:t xml:space="preserve"> </w:t>
      </w:r>
      <w:r w:rsidR="009E5205" w:rsidRPr="009B77CA">
        <w:rPr>
          <w:color w:val="000000"/>
          <w:sz w:val="16"/>
          <w:szCs w:val="16"/>
        </w:rPr>
        <w:t>...............................................................................................................</w:t>
      </w:r>
      <w:r w:rsidR="009B77CA">
        <w:rPr>
          <w:color w:val="000000"/>
          <w:sz w:val="16"/>
          <w:szCs w:val="16"/>
        </w:rPr>
        <w:t>................</w:t>
      </w:r>
      <w:r w:rsidR="009E5205" w:rsidRPr="009B77CA">
        <w:rPr>
          <w:color w:val="000000"/>
          <w:sz w:val="16"/>
          <w:szCs w:val="16"/>
        </w:rPr>
        <w:t>..................................................</w:t>
      </w:r>
      <w:r w:rsidR="009B77CA" w:rsidRPr="009B77CA">
        <w:rPr>
          <w:color w:val="000000"/>
          <w:sz w:val="16"/>
          <w:szCs w:val="16"/>
        </w:rPr>
        <w:t>........................................................................................................................</w:t>
      </w:r>
      <w:r w:rsidR="009E5205" w:rsidRPr="009B77CA">
        <w:rPr>
          <w:color w:val="000000"/>
          <w:sz w:val="16"/>
          <w:szCs w:val="16"/>
        </w:rPr>
        <w:t>..</w:t>
      </w:r>
    </w:p>
    <w:p w:rsidR="009B77CA" w:rsidRDefault="009B77CA" w:rsidP="00993592">
      <w:pPr>
        <w:shd w:val="clear" w:color="auto" w:fill="FFFFFF"/>
        <w:spacing w:before="120"/>
        <w:ind w:firstLine="567"/>
        <w:rPr>
          <w:color w:val="000000"/>
          <w:sz w:val="16"/>
          <w:szCs w:val="16"/>
        </w:rPr>
      </w:pPr>
      <w:r w:rsidRPr="009B77CA">
        <w:rPr>
          <w:color w:val="000000"/>
          <w:sz w:val="16"/>
          <w:szCs w:val="16"/>
        </w:rPr>
        <w:t>......................................................................................................................................</w:t>
      </w:r>
      <w:r>
        <w:rPr>
          <w:color w:val="000000"/>
          <w:sz w:val="16"/>
          <w:szCs w:val="16"/>
        </w:rPr>
        <w:t>...................</w:t>
      </w:r>
      <w:r w:rsidRPr="009B77CA">
        <w:rPr>
          <w:color w:val="000000"/>
          <w:sz w:val="16"/>
          <w:szCs w:val="16"/>
        </w:rPr>
        <w:t>...............................</w:t>
      </w:r>
      <w:r>
        <w:rPr>
          <w:color w:val="000000"/>
          <w:sz w:val="16"/>
          <w:szCs w:val="16"/>
        </w:rPr>
        <w:t>..........................................</w:t>
      </w:r>
      <w:r w:rsidRPr="009B77CA">
        <w:rPr>
          <w:color w:val="000000"/>
          <w:sz w:val="16"/>
          <w:szCs w:val="16"/>
        </w:rPr>
        <w:t>................................................................</w:t>
      </w:r>
      <w:r w:rsidR="00993592">
        <w:rPr>
          <w:color w:val="000000"/>
          <w:sz w:val="16"/>
          <w:szCs w:val="16"/>
        </w:rPr>
        <w:t>.</w:t>
      </w:r>
      <w:r w:rsidRPr="009B77CA">
        <w:rPr>
          <w:color w:val="000000"/>
          <w:sz w:val="16"/>
          <w:szCs w:val="16"/>
        </w:rPr>
        <w:t>.................................................</w:t>
      </w:r>
    </w:p>
    <w:p w:rsidR="00FF45E2" w:rsidRPr="002C0397" w:rsidRDefault="00FF45E2" w:rsidP="00993592">
      <w:pPr>
        <w:shd w:val="clear" w:color="auto" w:fill="FFFFFF"/>
        <w:spacing w:before="120"/>
        <w:ind w:firstLine="567"/>
        <w:rPr>
          <w:color w:val="000000"/>
          <w:szCs w:val="28"/>
        </w:rPr>
      </w:pPr>
      <w:r w:rsidRPr="002C0397">
        <w:rPr>
          <w:color w:val="000000"/>
          <w:szCs w:val="28"/>
        </w:rPr>
        <w:t>Họ</w:t>
      </w:r>
      <w:r w:rsidR="008D6257">
        <w:rPr>
          <w:color w:val="000000"/>
          <w:szCs w:val="28"/>
        </w:rPr>
        <w:t xml:space="preserve"> và tên (ngư</w:t>
      </w:r>
      <w:r w:rsidR="008D6257" w:rsidRPr="008D6257">
        <w:rPr>
          <w:color w:val="000000"/>
          <w:szCs w:val="28"/>
        </w:rPr>
        <w:t>ời</w:t>
      </w:r>
      <w:r w:rsidR="008D6257">
        <w:rPr>
          <w:color w:val="000000"/>
          <w:szCs w:val="28"/>
        </w:rPr>
        <w:t xml:space="preserve"> </w:t>
      </w:r>
      <w:r w:rsidR="003D3BCA" w:rsidRPr="003D3BCA">
        <w:rPr>
          <w:color w:val="000000"/>
          <w:szCs w:val="28"/>
        </w:rPr>
        <w:t>đánh</w:t>
      </w:r>
      <w:r w:rsidR="003D3BCA">
        <w:rPr>
          <w:color w:val="000000"/>
          <w:szCs w:val="28"/>
        </w:rPr>
        <w:t xml:space="preserve"> gi</w:t>
      </w:r>
      <w:r w:rsidR="003D3BCA" w:rsidRPr="003D3BCA">
        <w:rPr>
          <w:color w:val="000000"/>
          <w:szCs w:val="28"/>
        </w:rPr>
        <w:t>á</w:t>
      </w:r>
      <w:r w:rsidR="00A76467">
        <w:rPr>
          <w:color w:val="000000"/>
          <w:szCs w:val="28"/>
        </w:rPr>
        <w:t>)</w:t>
      </w:r>
      <w:r w:rsidRPr="002C0397">
        <w:rPr>
          <w:color w:val="000000"/>
          <w:szCs w:val="28"/>
        </w:rPr>
        <w:t xml:space="preserve">: </w:t>
      </w:r>
      <w:r w:rsidR="00993592">
        <w:rPr>
          <w:color w:val="000000"/>
          <w:sz w:val="16"/>
          <w:szCs w:val="16"/>
        </w:rPr>
        <w:t>.............................................</w:t>
      </w:r>
      <w:r w:rsidR="00993592" w:rsidRPr="009B77CA">
        <w:rPr>
          <w:color w:val="000000"/>
          <w:sz w:val="16"/>
          <w:szCs w:val="16"/>
        </w:rPr>
        <w:t>…....……………………………………….</w:t>
      </w:r>
      <w:r w:rsidR="00993592">
        <w:rPr>
          <w:color w:val="000000"/>
          <w:sz w:val="16"/>
          <w:szCs w:val="16"/>
        </w:rPr>
        <w:t>...............</w:t>
      </w:r>
      <w:r w:rsidR="00A76467">
        <w:rPr>
          <w:i/>
          <w:color w:val="000000"/>
          <w:szCs w:val="28"/>
        </w:rPr>
        <w:t>;</w:t>
      </w:r>
      <w:r w:rsidR="009B77CA">
        <w:rPr>
          <w:i/>
          <w:color w:val="000000"/>
          <w:szCs w:val="28"/>
        </w:rPr>
        <w:t xml:space="preserve"> </w:t>
      </w:r>
      <w:r w:rsidR="00344B33">
        <w:rPr>
          <w:i/>
          <w:color w:val="000000"/>
          <w:szCs w:val="28"/>
        </w:rPr>
        <w:t xml:space="preserve">Số </w:t>
      </w:r>
      <w:r w:rsidR="00A76467" w:rsidRPr="00A76467">
        <w:rPr>
          <w:i/>
          <w:color w:val="000000"/>
          <w:szCs w:val="28"/>
        </w:rPr>
        <w:t>Đ</w:t>
      </w:r>
      <w:r w:rsidR="00A76467">
        <w:rPr>
          <w:i/>
          <w:color w:val="000000"/>
          <w:szCs w:val="28"/>
        </w:rPr>
        <w:t>T</w:t>
      </w:r>
      <w:r w:rsidR="00E60A5D">
        <w:rPr>
          <w:i/>
          <w:color w:val="000000"/>
          <w:szCs w:val="28"/>
        </w:rPr>
        <w:t>DĐ</w:t>
      </w:r>
      <w:r w:rsidR="00993592">
        <w:rPr>
          <w:color w:val="000000"/>
          <w:sz w:val="16"/>
          <w:szCs w:val="16"/>
        </w:rPr>
        <w:t>.............................................</w:t>
      </w:r>
      <w:r w:rsidR="00993592" w:rsidRPr="009B77CA">
        <w:rPr>
          <w:color w:val="000000"/>
          <w:sz w:val="16"/>
          <w:szCs w:val="16"/>
        </w:rPr>
        <w:t>…....……………………………………….</w:t>
      </w:r>
    </w:p>
    <w:p w:rsidR="004F3FA6" w:rsidRPr="009B77CA" w:rsidRDefault="00FF45E2" w:rsidP="00993592">
      <w:pPr>
        <w:shd w:val="clear" w:color="auto" w:fill="FFFFFF"/>
        <w:spacing w:before="120" w:after="120"/>
        <w:ind w:firstLine="567"/>
        <w:rPr>
          <w:color w:val="000000"/>
          <w:sz w:val="16"/>
          <w:szCs w:val="16"/>
        </w:rPr>
      </w:pPr>
      <w:r w:rsidRPr="002C0397">
        <w:rPr>
          <w:color w:val="000000"/>
          <w:szCs w:val="28"/>
        </w:rPr>
        <w:t>Chứ</w:t>
      </w:r>
      <w:r w:rsidR="003D3BCA">
        <w:rPr>
          <w:color w:val="000000"/>
          <w:szCs w:val="28"/>
        </w:rPr>
        <w:t>c v</w:t>
      </w:r>
      <w:r w:rsidR="003D3BCA" w:rsidRPr="003D3BCA">
        <w:rPr>
          <w:color w:val="000000"/>
          <w:szCs w:val="28"/>
        </w:rPr>
        <w:t>ụ</w:t>
      </w:r>
      <w:r w:rsidR="00DF20C8">
        <w:rPr>
          <w:color w:val="000000"/>
          <w:szCs w:val="28"/>
        </w:rPr>
        <w:t>, đơn vị công tác</w:t>
      </w:r>
      <w:r w:rsidRPr="002C0397">
        <w:rPr>
          <w:color w:val="000000"/>
          <w:szCs w:val="28"/>
        </w:rPr>
        <w:t>:</w:t>
      </w:r>
      <w:r w:rsidR="009B77CA">
        <w:rPr>
          <w:color w:val="000000"/>
          <w:szCs w:val="28"/>
        </w:rPr>
        <w:t xml:space="preserve"> </w:t>
      </w:r>
      <w:r w:rsidRPr="009B77CA">
        <w:rPr>
          <w:color w:val="000000"/>
          <w:sz w:val="16"/>
          <w:szCs w:val="16"/>
        </w:rPr>
        <w:t>……………………</w:t>
      </w:r>
      <w:r w:rsidR="00E9077C" w:rsidRPr="009B77CA">
        <w:rPr>
          <w:color w:val="000000"/>
          <w:sz w:val="16"/>
          <w:szCs w:val="16"/>
        </w:rPr>
        <w:t>………………………………</w:t>
      </w:r>
      <w:r w:rsidR="00993592">
        <w:rPr>
          <w:color w:val="000000"/>
          <w:sz w:val="16"/>
          <w:szCs w:val="16"/>
        </w:rPr>
        <w:t>.................................................................................................................................</w:t>
      </w:r>
      <w:r w:rsidR="00E9077C" w:rsidRPr="009B77CA">
        <w:rPr>
          <w:color w:val="000000"/>
          <w:sz w:val="16"/>
          <w:szCs w:val="16"/>
        </w:rPr>
        <w:t>…</w:t>
      </w:r>
      <w:r w:rsidR="009B77CA" w:rsidRPr="009B77CA">
        <w:rPr>
          <w:color w:val="000000"/>
          <w:sz w:val="16"/>
          <w:szCs w:val="16"/>
        </w:rPr>
        <w:t>....</w:t>
      </w:r>
      <w:r w:rsidR="00E9077C" w:rsidRPr="009B77CA">
        <w:rPr>
          <w:color w:val="000000"/>
          <w:sz w:val="16"/>
          <w:szCs w:val="16"/>
        </w:rPr>
        <w:t>………</w:t>
      </w:r>
      <w:r w:rsidR="00993592">
        <w:rPr>
          <w:color w:val="000000"/>
          <w:sz w:val="16"/>
          <w:szCs w:val="16"/>
        </w:rPr>
        <w:t>.</w:t>
      </w:r>
      <w:r w:rsidR="00E9077C" w:rsidRPr="009B77CA">
        <w:rPr>
          <w:color w:val="000000"/>
          <w:sz w:val="16"/>
          <w:szCs w:val="16"/>
        </w:rPr>
        <w:t>……………………………….</w:t>
      </w:r>
    </w:p>
    <w:tbl>
      <w:tblPr>
        <w:tblW w:w="15593"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333"/>
        <w:gridCol w:w="1134"/>
        <w:gridCol w:w="1134"/>
        <w:gridCol w:w="992"/>
      </w:tblGrid>
      <w:tr w:rsidR="00CF5C3C" w:rsidRPr="0087573D" w:rsidTr="0087573D">
        <w:trPr>
          <w:trHeight w:val="929"/>
        </w:trPr>
        <w:tc>
          <w:tcPr>
            <w:tcW w:w="12333" w:type="dxa"/>
            <w:tcBorders>
              <w:top w:val="single" w:sz="12" w:space="0" w:color="auto"/>
              <w:left w:val="single" w:sz="12" w:space="0" w:color="auto"/>
              <w:bottom w:val="single" w:sz="8" w:space="0" w:color="auto"/>
              <w:right w:val="single" w:sz="8" w:space="0" w:color="auto"/>
            </w:tcBorders>
            <w:vAlign w:val="center"/>
            <w:hideMark/>
          </w:tcPr>
          <w:p w:rsidR="00CF5C3C" w:rsidRPr="0087573D" w:rsidRDefault="00CF5C3C" w:rsidP="00302413">
            <w:pPr>
              <w:jc w:val="center"/>
              <w:rPr>
                <w:b/>
                <w:color w:val="000000"/>
                <w:sz w:val="26"/>
                <w:szCs w:val="26"/>
                <w:lang w:val="pt-BR"/>
              </w:rPr>
            </w:pPr>
            <w:r w:rsidRPr="0087573D">
              <w:rPr>
                <w:b/>
                <w:color w:val="000000"/>
                <w:sz w:val="26"/>
                <w:szCs w:val="26"/>
                <w:lang w:val="pt-BR"/>
              </w:rPr>
              <w:t>Tiêu chí chấm điểm</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87573D" w:rsidRDefault="00CF5C3C" w:rsidP="00302413">
            <w:pPr>
              <w:jc w:val="center"/>
              <w:rPr>
                <w:b/>
                <w:color w:val="000000"/>
                <w:sz w:val="26"/>
                <w:szCs w:val="26"/>
              </w:rPr>
            </w:pPr>
            <w:r w:rsidRPr="0087573D">
              <w:rPr>
                <w:b/>
                <w:color w:val="000000"/>
                <w:sz w:val="26"/>
                <w:szCs w:val="26"/>
              </w:rPr>
              <w:t>Thang điểm</w:t>
            </w:r>
          </w:p>
        </w:tc>
        <w:tc>
          <w:tcPr>
            <w:tcW w:w="1134" w:type="dxa"/>
            <w:tcBorders>
              <w:top w:val="single" w:sz="12" w:space="0" w:color="auto"/>
              <w:left w:val="single" w:sz="8" w:space="0" w:color="auto"/>
              <w:bottom w:val="single" w:sz="8" w:space="0" w:color="auto"/>
              <w:right w:val="single" w:sz="8" w:space="0" w:color="auto"/>
            </w:tcBorders>
            <w:vAlign w:val="center"/>
            <w:hideMark/>
          </w:tcPr>
          <w:p w:rsidR="00CF5C3C" w:rsidRPr="0087573D" w:rsidRDefault="00CF5C3C" w:rsidP="00302413">
            <w:pPr>
              <w:jc w:val="center"/>
              <w:rPr>
                <w:b/>
                <w:color w:val="000000"/>
                <w:sz w:val="26"/>
                <w:szCs w:val="26"/>
              </w:rPr>
            </w:pPr>
            <w:r w:rsidRPr="0087573D">
              <w:rPr>
                <w:b/>
                <w:color w:val="000000"/>
                <w:sz w:val="26"/>
                <w:szCs w:val="26"/>
              </w:rPr>
              <w:t>Điểm chấm</w:t>
            </w:r>
          </w:p>
          <w:p w:rsidR="00CF5C3C" w:rsidRPr="0087573D" w:rsidRDefault="00CF5C3C" w:rsidP="00302413">
            <w:pPr>
              <w:jc w:val="center"/>
              <w:rPr>
                <w:b/>
                <w:color w:val="000000"/>
                <w:sz w:val="26"/>
                <w:szCs w:val="26"/>
              </w:rPr>
            </w:pPr>
            <w:r w:rsidRPr="0087573D">
              <w:rPr>
                <w:b/>
                <w:color w:val="000000"/>
                <w:sz w:val="26"/>
                <w:szCs w:val="26"/>
              </w:rPr>
              <w:t>thực tế</w:t>
            </w:r>
          </w:p>
        </w:tc>
        <w:tc>
          <w:tcPr>
            <w:tcW w:w="992" w:type="dxa"/>
            <w:tcBorders>
              <w:top w:val="single" w:sz="12" w:space="0" w:color="auto"/>
              <w:left w:val="single" w:sz="8" w:space="0" w:color="auto"/>
              <w:bottom w:val="single" w:sz="8" w:space="0" w:color="auto"/>
              <w:right w:val="single" w:sz="12" w:space="0" w:color="auto"/>
            </w:tcBorders>
            <w:vAlign w:val="center"/>
            <w:hideMark/>
          </w:tcPr>
          <w:p w:rsidR="00CF5C3C" w:rsidRPr="0087573D" w:rsidRDefault="00CF5C3C" w:rsidP="00302413">
            <w:pPr>
              <w:jc w:val="center"/>
              <w:rPr>
                <w:b/>
                <w:color w:val="000000"/>
                <w:sz w:val="26"/>
                <w:szCs w:val="26"/>
              </w:rPr>
            </w:pPr>
            <w:r w:rsidRPr="0087573D">
              <w:rPr>
                <w:b/>
                <w:color w:val="000000"/>
                <w:sz w:val="26"/>
                <w:szCs w:val="26"/>
              </w:rPr>
              <w:t>Điểm tính hệ số</w:t>
            </w:r>
          </w:p>
        </w:tc>
      </w:tr>
      <w:tr w:rsidR="00CF5C3C" w:rsidRPr="00F27F38" w:rsidTr="004414E2">
        <w:trPr>
          <w:trHeight w:val="208"/>
        </w:trPr>
        <w:tc>
          <w:tcPr>
            <w:tcW w:w="12333" w:type="dxa"/>
            <w:tcBorders>
              <w:top w:val="single" w:sz="12" w:space="0" w:color="auto"/>
              <w:left w:val="single" w:sz="12" w:space="0" w:color="auto"/>
              <w:bottom w:val="single" w:sz="8" w:space="0" w:color="auto"/>
              <w:right w:val="single" w:sz="8" w:space="0" w:color="auto"/>
            </w:tcBorders>
            <w:vAlign w:val="center"/>
          </w:tcPr>
          <w:p w:rsidR="00CF5C3C" w:rsidRPr="00F27F38" w:rsidRDefault="00CF5C3C" w:rsidP="00B369D9">
            <w:pPr>
              <w:spacing w:before="120"/>
              <w:jc w:val="left"/>
              <w:rPr>
                <w:b/>
                <w:color w:val="000000"/>
                <w:szCs w:val="28"/>
                <w:lang w:val="pt-BR"/>
              </w:rPr>
            </w:pPr>
            <w:r w:rsidRPr="00280BB6">
              <w:rPr>
                <w:b/>
                <w:bCs/>
                <w:szCs w:val="28"/>
                <w:lang w:val="vi-VN"/>
              </w:rPr>
              <w:t>1. Tính mới, tính sáng tạo</w:t>
            </w:r>
            <w:r w:rsidRPr="00F27F38">
              <w:rPr>
                <w:szCs w:val="28"/>
                <w:lang w:val="vi-VN"/>
              </w:rPr>
              <w:t xml:space="preserve"> </w:t>
            </w:r>
            <w:r w:rsidR="00280BB6" w:rsidRPr="00280BB6">
              <w:rPr>
                <w:i/>
                <w:color w:val="000000"/>
                <w:szCs w:val="28"/>
                <w:shd w:val="clear" w:color="auto" w:fill="FFFFFF"/>
              </w:rPr>
              <w:t>(chỉ chọ</w:t>
            </w:r>
            <w:r w:rsidR="00271A3E">
              <w:rPr>
                <w:i/>
                <w:color w:val="000000"/>
                <w:szCs w:val="28"/>
                <w:shd w:val="clear" w:color="auto" w:fill="FFFFFF"/>
              </w:rPr>
              <w:t>n 01 trong 06</w:t>
            </w:r>
            <w:r w:rsidR="00280BB6" w:rsidRPr="00280BB6">
              <w:rPr>
                <w:i/>
                <w:color w:val="000000"/>
                <w:szCs w:val="28"/>
                <w:shd w:val="clear" w:color="auto" w:fill="FFFFFF"/>
              </w:rPr>
              <w:t xml:space="preserve"> nộ</w:t>
            </w:r>
            <w:r w:rsidR="00271A3E">
              <w:rPr>
                <w:i/>
                <w:color w:val="000000"/>
                <w:szCs w:val="28"/>
                <w:shd w:val="clear" w:color="auto" w:fill="FFFFFF"/>
              </w:rPr>
              <w:t xml:space="preserve">i dung </w:t>
            </w:r>
            <w:r w:rsidR="00280BB6" w:rsidRPr="00280BB6">
              <w:rPr>
                <w:i/>
                <w:color w:val="000000"/>
                <w:szCs w:val="28"/>
                <w:shd w:val="clear" w:color="auto" w:fill="FFFFFF"/>
              </w:rPr>
              <w:t>dưới</w:t>
            </w:r>
            <w:r w:rsidR="00271A3E">
              <w:rPr>
                <w:i/>
                <w:color w:val="000000"/>
                <w:szCs w:val="28"/>
                <w:shd w:val="clear" w:color="auto" w:fill="FFFFFF"/>
              </w:rPr>
              <w:t xml:space="preserve"> đây</w:t>
            </w:r>
            <w:r w:rsidR="00280BB6" w:rsidRPr="00280BB6">
              <w:rPr>
                <w:i/>
                <w:color w:val="000000"/>
                <w:szCs w:val="28"/>
                <w:shd w:val="clear" w:color="auto" w:fill="FFFFFF"/>
              </w:rPr>
              <w:t>)</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F27F38" w:rsidRDefault="00CF5C3C" w:rsidP="00B369D9">
            <w:pPr>
              <w:spacing w:before="120"/>
              <w:jc w:val="center"/>
              <w:rPr>
                <w:b/>
                <w:color w:val="000000"/>
                <w:szCs w:val="28"/>
              </w:rPr>
            </w:pPr>
            <w:r w:rsidRPr="00F27F38">
              <w:rPr>
                <w:b/>
                <w:color w:val="000000"/>
                <w:szCs w:val="28"/>
              </w:rPr>
              <w:t>10</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F27F38" w:rsidRDefault="00CF5C3C" w:rsidP="00B369D9">
            <w:pPr>
              <w:spacing w:before="120"/>
              <w:jc w:val="center"/>
              <w:rPr>
                <w:b/>
                <w:color w:val="000000"/>
                <w:szCs w:val="28"/>
              </w:rPr>
            </w:pPr>
          </w:p>
        </w:tc>
        <w:tc>
          <w:tcPr>
            <w:tcW w:w="992" w:type="dxa"/>
            <w:tcBorders>
              <w:top w:val="single" w:sz="12" w:space="0" w:color="auto"/>
              <w:left w:val="single" w:sz="8" w:space="0" w:color="auto"/>
              <w:bottom w:val="single" w:sz="8" w:space="0" w:color="auto"/>
              <w:right w:val="single" w:sz="12" w:space="0" w:color="auto"/>
            </w:tcBorders>
            <w:vAlign w:val="center"/>
          </w:tcPr>
          <w:p w:rsidR="00CF5C3C" w:rsidRPr="00F27F38" w:rsidRDefault="00CF5C3C" w:rsidP="00B369D9">
            <w:pPr>
              <w:spacing w:before="120"/>
              <w:jc w:val="center"/>
              <w:rPr>
                <w:b/>
                <w:color w:val="000000"/>
                <w:szCs w:val="28"/>
              </w:rPr>
            </w:pPr>
          </w:p>
        </w:tc>
      </w:tr>
      <w:tr w:rsidR="00CF5C3C" w:rsidRPr="009F684D" w:rsidTr="004414E2">
        <w:trPr>
          <w:trHeight w:val="34"/>
        </w:trPr>
        <w:tc>
          <w:tcPr>
            <w:tcW w:w="12333" w:type="dxa"/>
            <w:tcBorders>
              <w:top w:val="single" w:sz="12" w:space="0" w:color="auto"/>
              <w:left w:val="single" w:sz="12" w:space="0" w:color="auto"/>
              <w:bottom w:val="single" w:sz="8" w:space="0" w:color="auto"/>
              <w:right w:val="single" w:sz="8" w:space="0" w:color="auto"/>
            </w:tcBorders>
            <w:vAlign w:val="center"/>
          </w:tcPr>
          <w:p w:rsidR="00CF5C3C" w:rsidRPr="009F684D" w:rsidRDefault="003E652B" w:rsidP="0087573D">
            <w:pPr>
              <w:pStyle w:val="ListParagraph"/>
              <w:numPr>
                <w:ilvl w:val="1"/>
                <w:numId w:val="34"/>
              </w:numPr>
              <w:spacing w:before="60"/>
              <w:rPr>
                <w:color w:val="000000"/>
              </w:rPr>
            </w:pPr>
            <w:r w:rsidRPr="009F684D">
              <w:rPr>
                <w:color w:val="000000"/>
              </w:rPr>
              <w:t xml:space="preserve">Giải pháp </w:t>
            </w:r>
            <w:r w:rsidRPr="00F82132">
              <w:rPr>
                <w:i/>
                <w:color w:val="000000"/>
              </w:rPr>
              <w:t>h</w:t>
            </w:r>
            <w:r w:rsidR="00CF5C3C" w:rsidRPr="00F82132">
              <w:rPr>
                <w:i/>
                <w:color w:val="000000"/>
              </w:rPr>
              <w:t>oàn toàn mới,</w:t>
            </w:r>
            <w:r w:rsidR="00CF5C3C" w:rsidRPr="009F684D">
              <w:rPr>
                <w:color w:val="000000"/>
              </w:rPr>
              <w:t xml:space="preserve"> được áp dụng lần đầu tiên</w:t>
            </w:r>
          </w:p>
          <w:p w:rsidR="004229B8" w:rsidRPr="00037843" w:rsidRDefault="004229B8" w:rsidP="0087573D">
            <w:pPr>
              <w:spacing w:before="60"/>
              <w:rPr>
                <w:b/>
                <w:bCs/>
                <w:u w:val="single"/>
                <w:lang w:val="vi-VN"/>
              </w:rPr>
            </w:pPr>
            <w:r w:rsidRPr="00037843">
              <w:rPr>
                <w:bCs/>
              </w:rPr>
              <w:t>- Phân tích, đánh giá cụ thể….</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9F684D" w:rsidRDefault="00CF5C3C" w:rsidP="0087573D">
            <w:pPr>
              <w:spacing w:before="60"/>
              <w:jc w:val="center"/>
              <w:rPr>
                <w:color w:val="000000"/>
                <w:szCs w:val="28"/>
              </w:rPr>
            </w:pPr>
            <w:r w:rsidRPr="009F684D">
              <w:rPr>
                <w:color w:val="000000"/>
                <w:szCs w:val="28"/>
              </w:rPr>
              <w:t>10</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9F684D" w:rsidRDefault="00CF5C3C" w:rsidP="0087573D">
            <w:pPr>
              <w:spacing w:before="60"/>
              <w:jc w:val="center"/>
              <w:rPr>
                <w:b/>
                <w:color w:val="000000"/>
                <w:szCs w:val="28"/>
              </w:rPr>
            </w:pPr>
          </w:p>
        </w:tc>
        <w:tc>
          <w:tcPr>
            <w:tcW w:w="992" w:type="dxa"/>
            <w:tcBorders>
              <w:top w:val="single" w:sz="12" w:space="0" w:color="auto"/>
              <w:left w:val="single" w:sz="8" w:space="0" w:color="auto"/>
              <w:bottom w:val="single" w:sz="8" w:space="0" w:color="auto"/>
              <w:right w:val="single" w:sz="12" w:space="0" w:color="auto"/>
            </w:tcBorders>
            <w:vAlign w:val="center"/>
          </w:tcPr>
          <w:p w:rsidR="00CF5C3C" w:rsidRPr="009F684D" w:rsidRDefault="00CF5C3C" w:rsidP="0087573D">
            <w:pPr>
              <w:spacing w:before="60"/>
              <w:jc w:val="center"/>
              <w:rPr>
                <w:b/>
                <w:color w:val="000000"/>
                <w:szCs w:val="28"/>
              </w:rPr>
            </w:pPr>
          </w:p>
        </w:tc>
      </w:tr>
      <w:tr w:rsidR="00CF5C3C" w:rsidRPr="009F684D" w:rsidTr="004414E2">
        <w:trPr>
          <w:trHeight w:val="208"/>
        </w:trPr>
        <w:tc>
          <w:tcPr>
            <w:tcW w:w="12333" w:type="dxa"/>
            <w:tcBorders>
              <w:top w:val="single" w:sz="12" w:space="0" w:color="auto"/>
              <w:left w:val="single" w:sz="12" w:space="0" w:color="auto"/>
              <w:bottom w:val="single" w:sz="8" w:space="0" w:color="auto"/>
              <w:right w:val="single" w:sz="8" w:space="0" w:color="auto"/>
            </w:tcBorders>
            <w:vAlign w:val="center"/>
          </w:tcPr>
          <w:p w:rsidR="00741750" w:rsidRPr="009F684D" w:rsidRDefault="003E652B" w:rsidP="0087573D">
            <w:pPr>
              <w:pStyle w:val="ListParagraph"/>
              <w:numPr>
                <w:ilvl w:val="1"/>
                <w:numId w:val="34"/>
              </w:numPr>
              <w:spacing w:before="60"/>
              <w:rPr>
                <w:color w:val="000000"/>
              </w:rPr>
            </w:pPr>
            <w:r w:rsidRPr="009F684D">
              <w:rPr>
                <w:color w:val="000000"/>
              </w:rPr>
              <w:t xml:space="preserve">Giải pháp </w:t>
            </w:r>
            <w:r w:rsidRPr="00CB1C01">
              <w:rPr>
                <w:i/>
                <w:color w:val="000000"/>
              </w:rPr>
              <w:t>c</w:t>
            </w:r>
            <w:r w:rsidR="00CF5C3C" w:rsidRPr="00CB1C01">
              <w:rPr>
                <w:i/>
                <w:color w:val="000000"/>
              </w:rPr>
              <w:t xml:space="preserve">ó </w:t>
            </w:r>
            <w:r w:rsidR="00E61700" w:rsidRPr="00CB1C01">
              <w:rPr>
                <w:i/>
                <w:color w:val="000000"/>
              </w:rPr>
              <w:t>từ 5</w:t>
            </w:r>
            <w:r w:rsidR="00CF5C3C" w:rsidRPr="00CB1C01">
              <w:rPr>
                <w:i/>
                <w:color w:val="000000"/>
              </w:rPr>
              <w:t xml:space="preserve"> cải tiến</w:t>
            </w:r>
            <w:r w:rsidR="00E61700" w:rsidRPr="00CB1C01">
              <w:rPr>
                <w:i/>
                <w:color w:val="000000"/>
              </w:rPr>
              <w:t xml:space="preserve"> </w:t>
            </w:r>
            <w:r w:rsidR="00E61700" w:rsidRPr="009F684D">
              <w:rPr>
                <w:color w:val="000000"/>
              </w:rPr>
              <w:t>trở lên</w:t>
            </w:r>
            <w:r w:rsidR="00CF5C3C" w:rsidRPr="009F684D">
              <w:rPr>
                <w:color w:val="000000"/>
              </w:rPr>
              <w:t xml:space="preserve"> so với giải pháp trước đây</w:t>
            </w:r>
          </w:p>
          <w:p w:rsidR="004229B8" w:rsidRPr="00037843" w:rsidRDefault="004229B8" w:rsidP="0087573D">
            <w:pPr>
              <w:spacing w:before="60"/>
              <w:rPr>
                <w:color w:val="000000"/>
              </w:rPr>
            </w:pPr>
            <w:r w:rsidRPr="00037843">
              <w:rPr>
                <w:bCs/>
              </w:rPr>
              <w:t>- Phân tích, đánh giá cụ thể….</w:t>
            </w:r>
          </w:p>
        </w:tc>
        <w:tc>
          <w:tcPr>
            <w:tcW w:w="1134" w:type="dxa"/>
            <w:tcBorders>
              <w:top w:val="single" w:sz="12" w:space="0" w:color="auto"/>
              <w:left w:val="single" w:sz="8" w:space="0" w:color="auto"/>
              <w:bottom w:val="single" w:sz="8" w:space="0" w:color="auto"/>
              <w:right w:val="single" w:sz="8" w:space="0" w:color="auto"/>
            </w:tcBorders>
            <w:vAlign w:val="center"/>
          </w:tcPr>
          <w:p w:rsidR="00741750" w:rsidRPr="009F684D" w:rsidRDefault="00CF5C3C" w:rsidP="0087573D">
            <w:pPr>
              <w:spacing w:before="60"/>
              <w:jc w:val="center"/>
              <w:rPr>
                <w:color w:val="000000"/>
                <w:szCs w:val="28"/>
              </w:rPr>
            </w:pPr>
            <w:r w:rsidRPr="009F684D">
              <w:rPr>
                <w:color w:val="000000"/>
                <w:szCs w:val="28"/>
              </w:rPr>
              <w:t>8</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9F684D" w:rsidRDefault="00CF5C3C" w:rsidP="0087573D">
            <w:pPr>
              <w:spacing w:before="60"/>
              <w:jc w:val="center"/>
              <w:rPr>
                <w:b/>
                <w:color w:val="000000"/>
                <w:szCs w:val="28"/>
              </w:rPr>
            </w:pPr>
          </w:p>
        </w:tc>
        <w:tc>
          <w:tcPr>
            <w:tcW w:w="992" w:type="dxa"/>
            <w:tcBorders>
              <w:top w:val="single" w:sz="12" w:space="0" w:color="auto"/>
              <w:left w:val="single" w:sz="8" w:space="0" w:color="auto"/>
              <w:bottom w:val="single" w:sz="8" w:space="0" w:color="auto"/>
              <w:right w:val="single" w:sz="12" w:space="0" w:color="auto"/>
            </w:tcBorders>
            <w:vAlign w:val="center"/>
          </w:tcPr>
          <w:p w:rsidR="00CF5C3C" w:rsidRPr="009F684D" w:rsidRDefault="00CF5C3C" w:rsidP="0087573D">
            <w:pPr>
              <w:spacing w:before="60"/>
              <w:jc w:val="center"/>
              <w:rPr>
                <w:b/>
                <w:color w:val="000000"/>
                <w:szCs w:val="28"/>
              </w:rPr>
            </w:pPr>
          </w:p>
        </w:tc>
      </w:tr>
      <w:tr w:rsidR="00CF5C3C" w:rsidRPr="009F684D" w:rsidTr="004414E2">
        <w:trPr>
          <w:trHeight w:val="208"/>
        </w:trPr>
        <w:tc>
          <w:tcPr>
            <w:tcW w:w="12333" w:type="dxa"/>
            <w:tcBorders>
              <w:top w:val="single" w:sz="12" w:space="0" w:color="auto"/>
              <w:left w:val="single" w:sz="12" w:space="0" w:color="auto"/>
              <w:bottom w:val="single" w:sz="8" w:space="0" w:color="auto"/>
              <w:right w:val="single" w:sz="8" w:space="0" w:color="auto"/>
            </w:tcBorders>
            <w:vAlign w:val="center"/>
          </w:tcPr>
          <w:p w:rsidR="00741750" w:rsidRPr="009F684D" w:rsidRDefault="003E652B" w:rsidP="0087573D">
            <w:pPr>
              <w:pStyle w:val="ListParagraph"/>
              <w:numPr>
                <w:ilvl w:val="1"/>
                <w:numId w:val="34"/>
              </w:numPr>
              <w:spacing w:before="60"/>
              <w:rPr>
                <w:color w:val="000000"/>
              </w:rPr>
            </w:pPr>
            <w:r w:rsidRPr="009F684D">
              <w:rPr>
                <w:color w:val="000000"/>
              </w:rPr>
              <w:t xml:space="preserve">Giải pháp </w:t>
            </w:r>
            <w:r w:rsidRPr="00CB1C01">
              <w:rPr>
                <w:i/>
                <w:color w:val="000000"/>
              </w:rPr>
              <w:t>c</w:t>
            </w:r>
            <w:r w:rsidR="00CF5C3C" w:rsidRPr="00CB1C01">
              <w:rPr>
                <w:i/>
                <w:color w:val="000000"/>
              </w:rPr>
              <w:t xml:space="preserve">ó </w:t>
            </w:r>
            <w:r w:rsidR="00E61700" w:rsidRPr="00CB1C01">
              <w:rPr>
                <w:i/>
                <w:color w:val="000000"/>
              </w:rPr>
              <w:t>từ 3 đến 4</w:t>
            </w:r>
            <w:r w:rsidR="00CF5C3C" w:rsidRPr="00CB1C01">
              <w:rPr>
                <w:i/>
                <w:color w:val="000000"/>
              </w:rPr>
              <w:t xml:space="preserve"> cải tiến</w:t>
            </w:r>
            <w:r w:rsidR="00CF5C3C" w:rsidRPr="009F684D">
              <w:rPr>
                <w:color w:val="000000"/>
              </w:rPr>
              <w:t xml:space="preserve"> so với giải pháp trước đây</w:t>
            </w:r>
          </w:p>
          <w:p w:rsidR="004229B8" w:rsidRPr="00037843" w:rsidRDefault="004229B8" w:rsidP="0087573D">
            <w:pPr>
              <w:spacing w:before="60"/>
              <w:rPr>
                <w:color w:val="000000"/>
              </w:rPr>
            </w:pPr>
            <w:r w:rsidRPr="00037843">
              <w:rPr>
                <w:bCs/>
              </w:rPr>
              <w:t>- Phân tích, đánh giá cụ thể….</w:t>
            </w:r>
          </w:p>
        </w:tc>
        <w:tc>
          <w:tcPr>
            <w:tcW w:w="1134" w:type="dxa"/>
            <w:tcBorders>
              <w:top w:val="single" w:sz="12" w:space="0" w:color="auto"/>
              <w:left w:val="single" w:sz="8" w:space="0" w:color="auto"/>
              <w:bottom w:val="single" w:sz="8" w:space="0" w:color="auto"/>
              <w:right w:val="single" w:sz="8" w:space="0" w:color="auto"/>
            </w:tcBorders>
            <w:vAlign w:val="center"/>
          </w:tcPr>
          <w:p w:rsidR="00741750" w:rsidRPr="009F684D" w:rsidRDefault="00CF5C3C" w:rsidP="0087573D">
            <w:pPr>
              <w:spacing w:before="60"/>
              <w:jc w:val="center"/>
              <w:rPr>
                <w:color w:val="000000"/>
                <w:szCs w:val="28"/>
              </w:rPr>
            </w:pPr>
            <w:r w:rsidRPr="009F684D">
              <w:rPr>
                <w:color w:val="000000"/>
                <w:szCs w:val="28"/>
              </w:rPr>
              <w:t>6</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9F684D" w:rsidRDefault="00CF5C3C" w:rsidP="0087573D">
            <w:pPr>
              <w:spacing w:before="60"/>
              <w:jc w:val="center"/>
              <w:rPr>
                <w:b/>
                <w:color w:val="000000"/>
                <w:szCs w:val="28"/>
              </w:rPr>
            </w:pPr>
          </w:p>
        </w:tc>
        <w:tc>
          <w:tcPr>
            <w:tcW w:w="992" w:type="dxa"/>
            <w:tcBorders>
              <w:top w:val="single" w:sz="12" w:space="0" w:color="auto"/>
              <w:left w:val="single" w:sz="8" w:space="0" w:color="auto"/>
              <w:bottom w:val="single" w:sz="8" w:space="0" w:color="auto"/>
              <w:right w:val="single" w:sz="12" w:space="0" w:color="auto"/>
            </w:tcBorders>
            <w:vAlign w:val="center"/>
          </w:tcPr>
          <w:p w:rsidR="00CF5C3C" w:rsidRPr="009F684D" w:rsidRDefault="00CF5C3C" w:rsidP="0087573D">
            <w:pPr>
              <w:spacing w:before="60"/>
              <w:jc w:val="center"/>
              <w:rPr>
                <w:b/>
                <w:color w:val="000000"/>
                <w:szCs w:val="28"/>
              </w:rPr>
            </w:pPr>
          </w:p>
        </w:tc>
      </w:tr>
      <w:tr w:rsidR="007C234C" w:rsidRPr="007C234C" w:rsidTr="004414E2">
        <w:trPr>
          <w:trHeight w:val="208"/>
        </w:trPr>
        <w:tc>
          <w:tcPr>
            <w:tcW w:w="12333" w:type="dxa"/>
            <w:tcBorders>
              <w:top w:val="single" w:sz="12" w:space="0" w:color="auto"/>
              <w:left w:val="single" w:sz="12" w:space="0" w:color="auto"/>
              <w:bottom w:val="single" w:sz="8" w:space="0" w:color="auto"/>
              <w:right w:val="single" w:sz="8" w:space="0" w:color="auto"/>
            </w:tcBorders>
            <w:vAlign w:val="center"/>
          </w:tcPr>
          <w:p w:rsidR="009A5E54" w:rsidRPr="007C234C" w:rsidRDefault="009A5E54" w:rsidP="0087573D">
            <w:pPr>
              <w:pStyle w:val="ListParagraph"/>
              <w:numPr>
                <w:ilvl w:val="1"/>
                <w:numId w:val="34"/>
              </w:numPr>
              <w:spacing w:before="60"/>
            </w:pPr>
            <w:r w:rsidRPr="007C234C">
              <w:t xml:space="preserve">Giải pháp </w:t>
            </w:r>
            <w:r w:rsidR="00CB1C01" w:rsidRPr="007C234C">
              <w:rPr>
                <w:i/>
              </w:rPr>
              <w:t xml:space="preserve">có </w:t>
            </w:r>
            <w:r w:rsidRPr="007C234C">
              <w:rPr>
                <w:i/>
              </w:rPr>
              <w:t>02 cải tiến</w:t>
            </w:r>
            <w:r w:rsidRPr="007C234C">
              <w:t xml:space="preserve"> so với giải pháp trước đây</w:t>
            </w:r>
          </w:p>
          <w:p w:rsidR="009A5E54" w:rsidRPr="007C234C" w:rsidRDefault="009A5E54" w:rsidP="0087573D">
            <w:pPr>
              <w:spacing w:before="60"/>
            </w:pPr>
            <w:r w:rsidRPr="007C234C">
              <w:rPr>
                <w:bCs/>
              </w:rPr>
              <w:t>- Phân tích, đánh giá cụ thể…</w:t>
            </w:r>
          </w:p>
        </w:tc>
        <w:tc>
          <w:tcPr>
            <w:tcW w:w="1134" w:type="dxa"/>
            <w:tcBorders>
              <w:top w:val="single" w:sz="12" w:space="0" w:color="auto"/>
              <w:left w:val="single" w:sz="8" w:space="0" w:color="auto"/>
              <w:bottom w:val="single" w:sz="8" w:space="0" w:color="auto"/>
              <w:right w:val="single" w:sz="8" w:space="0" w:color="auto"/>
            </w:tcBorders>
            <w:vAlign w:val="center"/>
          </w:tcPr>
          <w:p w:rsidR="009A5E54" w:rsidRPr="007C234C" w:rsidRDefault="009A5E54" w:rsidP="0087573D">
            <w:pPr>
              <w:spacing w:before="60"/>
              <w:jc w:val="center"/>
              <w:rPr>
                <w:szCs w:val="28"/>
              </w:rPr>
            </w:pPr>
            <w:r w:rsidRPr="007C234C">
              <w:rPr>
                <w:szCs w:val="28"/>
              </w:rPr>
              <w:t>5</w:t>
            </w:r>
          </w:p>
        </w:tc>
        <w:tc>
          <w:tcPr>
            <w:tcW w:w="1134" w:type="dxa"/>
            <w:tcBorders>
              <w:top w:val="single" w:sz="12" w:space="0" w:color="auto"/>
              <w:left w:val="single" w:sz="8" w:space="0" w:color="auto"/>
              <w:bottom w:val="single" w:sz="8" w:space="0" w:color="auto"/>
              <w:right w:val="single" w:sz="8" w:space="0" w:color="auto"/>
            </w:tcBorders>
            <w:vAlign w:val="center"/>
          </w:tcPr>
          <w:p w:rsidR="009A5E54" w:rsidRPr="007C234C" w:rsidRDefault="009A5E54" w:rsidP="0087573D">
            <w:pPr>
              <w:spacing w:before="60"/>
              <w:jc w:val="center"/>
              <w:rPr>
                <w:b/>
                <w:szCs w:val="28"/>
              </w:rPr>
            </w:pPr>
          </w:p>
        </w:tc>
        <w:tc>
          <w:tcPr>
            <w:tcW w:w="992" w:type="dxa"/>
            <w:tcBorders>
              <w:top w:val="single" w:sz="12" w:space="0" w:color="auto"/>
              <w:left w:val="single" w:sz="8" w:space="0" w:color="auto"/>
              <w:bottom w:val="single" w:sz="8" w:space="0" w:color="auto"/>
              <w:right w:val="single" w:sz="12" w:space="0" w:color="auto"/>
            </w:tcBorders>
            <w:vAlign w:val="center"/>
          </w:tcPr>
          <w:p w:rsidR="009A5E54" w:rsidRPr="007C234C" w:rsidRDefault="009A5E54" w:rsidP="0087573D">
            <w:pPr>
              <w:spacing w:before="60"/>
              <w:jc w:val="center"/>
              <w:rPr>
                <w:b/>
                <w:szCs w:val="28"/>
              </w:rPr>
            </w:pPr>
          </w:p>
        </w:tc>
      </w:tr>
      <w:tr w:rsidR="007C234C" w:rsidRPr="007C234C" w:rsidTr="004414E2">
        <w:trPr>
          <w:trHeight w:val="208"/>
        </w:trPr>
        <w:tc>
          <w:tcPr>
            <w:tcW w:w="12333" w:type="dxa"/>
            <w:tcBorders>
              <w:top w:val="single" w:sz="12" w:space="0" w:color="auto"/>
              <w:left w:val="single" w:sz="12" w:space="0" w:color="auto"/>
              <w:bottom w:val="single" w:sz="8" w:space="0" w:color="auto"/>
              <w:right w:val="single" w:sz="8" w:space="0" w:color="auto"/>
            </w:tcBorders>
            <w:vAlign w:val="center"/>
          </w:tcPr>
          <w:p w:rsidR="00741750" w:rsidRPr="007C234C" w:rsidRDefault="003E652B" w:rsidP="0087573D">
            <w:pPr>
              <w:pStyle w:val="ListParagraph"/>
              <w:numPr>
                <w:ilvl w:val="1"/>
                <w:numId w:val="34"/>
              </w:numPr>
              <w:spacing w:before="60"/>
            </w:pPr>
            <w:r w:rsidRPr="007C234C">
              <w:t xml:space="preserve">Giải pháp </w:t>
            </w:r>
            <w:r w:rsidRPr="007C234C">
              <w:rPr>
                <w:i/>
              </w:rPr>
              <w:t>c</w:t>
            </w:r>
            <w:r w:rsidR="009A5E54" w:rsidRPr="007C234C">
              <w:rPr>
                <w:i/>
              </w:rPr>
              <w:t xml:space="preserve">ó 01 </w:t>
            </w:r>
            <w:r w:rsidR="00CF5C3C" w:rsidRPr="007C234C">
              <w:rPr>
                <w:i/>
              </w:rPr>
              <w:t>cải tiến</w:t>
            </w:r>
            <w:r w:rsidR="00CF5C3C" w:rsidRPr="007C234C">
              <w:t xml:space="preserve"> so với giải pháp trước đây</w:t>
            </w:r>
          </w:p>
          <w:p w:rsidR="004229B8" w:rsidRPr="007C234C" w:rsidRDefault="004229B8" w:rsidP="0087573D">
            <w:pPr>
              <w:spacing w:before="60"/>
            </w:pPr>
            <w:r w:rsidRPr="007C234C">
              <w:rPr>
                <w:bCs/>
              </w:rPr>
              <w:t>- Phân tích, đánh giá cụ thể….</w:t>
            </w:r>
          </w:p>
        </w:tc>
        <w:tc>
          <w:tcPr>
            <w:tcW w:w="1134" w:type="dxa"/>
            <w:tcBorders>
              <w:top w:val="single" w:sz="12" w:space="0" w:color="auto"/>
              <w:left w:val="single" w:sz="8" w:space="0" w:color="auto"/>
              <w:bottom w:val="single" w:sz="8" w:space="0" w:color="auto"/>
              <w:right w:val="single" w:sz="8" w:space="0" w:color="auto"/>
            </w:tcBorders>
            <w:vAlign w:val="center"/>
          </w:tcPr>
          <w:p w:rsidR="00741750" w:rsidRPr="007C234C" w:rsidRDefault="00CF5C3C" w:rsidP="0087573D">
            <w:pPr>
              <w:spacing w:before="60"/>
              <w:jc w:val="center"/>
              <w:rPr>
                <w:szCs w:val="28"/>
              </w:rPr>
            </w:pPr>
            <w:r w:rsidRPr="007C234C">
              <w:rPr>
                <w:szCs w:val="28"/>
              </w:rPr>
              <w:t>4</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7C234C" w:rsidRDefault="00CF5C3C" w:rsidP="0087573D">
            <w:pPr>
              <w:spacing w:before="60"/>
              <w:jc w:val="center"/>
              <w:rPr>
                <w:b/>
                <w:szCs w:val="28"/>
              </w:rPr>
            </w:pPr>
          </w:p>
        </w:tc>
        <w:tc>
          <w:tcPr>
            <w:tcW w:w="992" w:type="dxa"/>
            <w:tcBorders>
              <w:top w:val="single" w:sz="12" w:space="0" w:color="auto"/>
              <w:left w:val="single" w:sz="8" w:space="0" w:color="auto"/>
              <w:bottom w:val="single" w:sz="8" w:space="0" w:color="auto"/>
              <w:right w:val="single" w:sz="12" w:space="0" w:color="auto"/>
            </w:tcBorders>
            <w:vAlign w:val="center"/>
          </w:tcPr>
          <w:p w:rsidR="00CF5C3C" w:rsidRPr="007C234C" w:rsidRDefault="00CF5C3C" w:rsidP="0087573D">
            <w:pPr>
              <w:spacing w:before="60"/>
              <w:jc w:val="center"/>
              <w:rPr>
                <w:b/>
                <w:szCs w:val="28"/>
              </w:rPr>
            </w:pPr>
          </w:p>
        </w:tc>
      </w:tr>
      <w:tr w:rsidR="00CF5C3C" w:rsidRPr="009F684D" w:rsidTr="004414E2">
        <w:trPr>
          <w:trHeight w:val="208"/>
        </w:trPr>
        <w:tc>
          <w:tcPr>
            <w:tcW w:w="12333" w:type="dxa"/>
            <w:tcBorders>
              <w:top w:val="single" w:sz="12" w:space="0" w:color="auto"/>
              <w:left w:val="single" w:sz="12" w:space="0" w:color="auto"/>
              <w:bottom w:val="single" w:sz="8" w:space="0" w:color="auto"/>
              <w:right w:val="single" w:sz="8" w:space="0" w:color="auto"/>
            </w:tcBorders>
            <w:vAlign w:val="center"/>
          </w:tcPr>
          <w:p w:rsidR="00CF5C3C" w:rsidRPr="009F684D" w:rsidRDefault="003E652B" w:rsidP="0087573D">
            <w:pPr>
              <w:pStyle w:val="ListParagraph"/>
              <w:numPr>
                <w:ilvl w:val="1"/>
                <w:numId w:val="34"/>
              </w:numPr>
              <w:spacing w:before="60"/>
              <w:rPr>
                <w:color w:val="000000"/>
                <w:shd w:val="clear" w:color="auto" w:fill="FFFFFF"/>
              </w:rPr>
            </w:pPr>
            <w:r w:rsidRPr="009F684D">
              <w:rPr>
                <w:color w:val="000000"/>
              </w:rPr>
              <w:t xml:space="preserve">Giải pháp </w:t>
            </w:r>
            <w:r w:rsidRPr="009F684D">
              <w:rPr>
                <w:color w:val="000000"/>
                <w:shd w:val="clear" w:color="auto" w:fill="FFFFFF"/>
              </w:rPr>
              <w:t>k</w:t>
            </w:r>
            <w:r w:rsidR="00CF5C3C" w:rsidRPr="009F684D">
              <w:rPr>
                <w:color w:val="000000"/>
                <w:shd w:val="clear" w:color="auto" w:fill="FFFFFF"/>
              </w:rPr>
              <w:t xml:space="preserve">hông </w:t>
            </w:r>
            <w:r w:rsidRPr="009F684D">
              <w:rPr>
                <w:color w:val="000000"/>
                <w:shd w:val="clear" w:color="auto" w:fill="FFFFFF"/>
              </w:rPr>
              <w:t xml:space="preserve">cải tiến (không </w:t>
            </w:r>
            <w:r w:rsidR="00CF5C3C" w:rsidRPr="009F684D">
              <w:rPr>
                <w:color w:val="000000"/>
                <w:shd w:val="clear" w:color="auto" w:fill="FFFFFF"/>
              </w:rPr>
              <w:t>có yếu tố mới</w:t>
            </w:r>
            <w:r w:rsidRPr="009F684D">
              <w:rPr>
                <w:color w:val="000000"/>
                <w:shd w:val="clear" w:color="auto" w:fill="FFFFFF"/>
              </w:rPr>
              <w:t>)</w:t>
            </w:r>
            <w:r w:rsidR="00CF5C3C" w:rsidRPr="009F684D">
              <w:rPr>
                <w:color w:val="000000"/>
                <w:shd w:val="clear" w:color="auto" w:fill="FFFFFF"/>
              </w:rPr>
              <w:t xml:space="preserve"> hoặc sao chép từ các giải pháp đã có trước đây</w:t>
            </w:r>
          </w:p>
          <w:p w:rsidR="004229B8" w:rsidRPr="009F684D" w:rsidRDefault="004229B8" w:rsidP="0087573D">
            <w:pPr>
              <w:pStyle w:val="ListParagraph"/>
              <w:spacing w:before="60"/>
              <w:rPr>
                <w:color w:val="000000"/>
              </w:rPr>
            </w:pPr>
            <w:r w:rsidRPr="009F684D">
              <w:rPr>
                <w:color w:val="000000"/>
              </w:rPr>
              <w:t xml:space="preserve">(nêu </w:t>
            </w:r>
            <w:r w:rsidR="00ED16F6">
              <w:rPr>
                <w:color w:val="000000"/>
              </w:rPr>
              <w:t xml:space="preserve">tóm tắt </w:t>
            </w:r>
            <w:r w:rsidRPr="009F684D">
              <w:rPr>
                <w:color w:val="000000"/>
              </w:rPr>
              <w:t xml:space="preserve">một số nội dung </w:t>
            </w:r>
            <w:r w:rsidR="009A5E54" w:rsidRPr="009F684D">
              <w:rPr>
                <w:color w:val="000000"/>
              </w:rPr>
              <w:t xml:space="preserve">chính </w:t>
            </w:r>
            <w:r w:rsidRPr="009F684D">
              <w:rPr>
                <w:color w:val="000000"/>
              </w:rPr>
              <w:t>để chứng minh …)</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9F684D" w:rsidRDefault="00CF5C3C" w:rsidP="0087573D">
            <w:pPr>
              <w:spacing w:before="60"/>
              <w:jc w:val="center"/>
              <w:rPr>
                <w:color w:val="000000"/>
                <w:szCs w:val="28"/>
              </w:rPr>
            </w:pPr>
            <w:r w:rsidRPr="009F684D">
              <w:rPr>
                <w:color w:val="000000"/>
                <w:szCs w:val="28"/>
              </w:rPr>
              <w:t>0</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9F684D" w:rsidRDefault="00CF5C3C" w:rsidP="0087573D">
            <w:pPr>
              <w:spacing w:before="60"/>
              <w:jc w:val="center"/>
              <w:rPr>
                <w:b/>
                <w:color w:val="000000"/>
                <w:szCs w:val="28"/>
              </w:rPr>
            </w:pPr>
          </w:p>
        </w:tc>
        <w:tc>
          <w:tcPr>
            <w:tcW w:w="992" w:type="dxa"/>
            <w:tcBorders>
              <w:top w:val="single" w:sz="12" w:space="0" w:color="auto"/>
              <w:left w:val="single" w:sz="8" w:space="0" w:color="auto"/>
              <w:bottom w:val="single" w:sz="8" w:space="0" w:color="auto"/>
              <w:right w:val="single" w:sz="12" w:space="0" w:color="auto"/>
            </w:tcBorders>
            <w:vAlign w:val="center"/>
          </w:tcPr>
          <w:p w:rsidR="00CF5C3C" w:rsidRPr="009F684D" w:rsidRDefault="00CF5C3C" w:rsidP="0087573D">
            <w:pPr>
              <w:spacing w:before="60"/>
              <w:jc w:val="center"/>
              <w:rPr>
                <w:b/>
                <w:color w:val="000000"/>
                <w:szCs w:val="28"/>
              </w:rPr>
            </w:pPr>
          </w:p>
        </w:tc>
      </w:tr>
      <w:tr w:rsidR="00CF5C3C" w:rsidRPr="00F27F38" w:rsidTr="004414E2">
        <w:trPr>
          <w:trHeight w:val="208"/>
        </w:trPr>
        <w:tc>
          <w:tcPr>
            <w:tcW w:w="12333" w:type="dxa"/>
            <w:tcBorders>
              <w:top w:val="single" w:sz="12" w:space="0" w:color="auto"/>
              <w:left w:val="single" w:sz="12" w:space="0" w:color="auto"/>
              <w:bottom w:val="single" w:sz="8" w:space="0" w:color="auto"/>
              <w:right w:val="single" w:sz="8" w:space="0" w:color="auto"/>
            </w:tcBorders>
            <w:vAlign w:val="center"/>
          </w:tcPr>
          <w:p w:rsidR="00CF5C3C" w:rsidRDefault="00CF5C3C" w:rsidP="0087573D">
            <w:pPr>
              <w:spacing w:before="60"/>
              <w:jc w:val="left"/>
              <w:rPr>
                <w:bCs/>
                <w:i/>
                <w:spacing w:val="-2"/>
                <w:szCs w:val="28"/>
              </w:rPr>
            </w:pPr>
            <w:r w:rsidRPr="00F27F38">
              <w:rPr>
                <w:bCs/>
                <w:i/>
                <w:spacing w:val="-2"/>
                <w:szCs w:val="28"/>
                <w:lang w:val="vi-VN"/>
              </w:rPr>
              <w:t>(Điểm tính hệ số bằng điểm chấm thực tế nhân hệ số 3</w:t>
            </w:r>
            <w:r w:rsidR="00E61AB8">
              <w:rPr>
                <w:bCs/>
                <w:i/>
                <w:spacing w:val="-2"/>
                <w:szCs w:val="28"/>
              </w:rPr>
              <w:t>)</w:t>
            </w:r>
          </w:p>
          <w:p w:rsidR="00EA1894" w:rsidRPr="00E61AB8" w:rsidRDefault="00EA1894" w:rsidP="0087573D">
            <w:pPr>
              <w:spacing w:before="60"/>
              <w:jc w:val="left"/>
              <w:rPr>
                <w:bCs/>
                <w:spacing w:val="-2"/>
                <w:sz w:val="20"/>
                <w:szCs w:val="20"/>
              </w:rPr>
            </w:pP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F27F38" w:rsidRDefault="00CF5C3C" w:rsidP="0087573D">
            <w:pPr>
              <w:spacing w:before="60"/>
              <w:jc w:val="center"/>
              <w:rPr>
                <w:color w:val="000000"/>
                <w:szCs w:val="28"/>
              </w:rPr>
            </w:pP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F27F38" w:rsidRDefault="00CF5C3C" w:rsidP="0087573D">
            <w:pPr>
              <w:spacing w:before="60"/>
              <w:jc w:val="center"/>
              <w:rPr>
                <w:b/>
                <w:color w:val="000000"/>
                <w:szCs w:val="28"/>
              </w:rPr>
            </w:pPr>
          </w:p>
        </w:tc>
        <w:tc>
          <w:tcPr>
            <w:tcW w:w="992" w:type="dxa"/>
            <w:tcBorders>
              <w:top w:val="single" w:sz="12" w:space="0" w:color="auto"/>
              <w:left w:val="single" w:sz="8" w:space="0" w:color="auto"/>
              <w:bottom w:val="single" w:sz="8" w:space="0" w:color="auto"/>
              <w:right w:val="single" w:sz="12" w:space="0" w:color="auto"/>
            </w:tcBorders>
            <w:vAlign w:val="center"/>
          </w:tcPr>
          <w:p w:rsidR="00CF5C3C" w:rsidRPr="00F27F38" w:rsidRDefault="00CF5C3C" w:rsidP="0087573D">
            <w:pPr>
              <w:spacing w:before="60"/>
              <w:jc w:val="center"/>
              <w:rPr>
                <w:b/>
                <w:color w:val="000000"/>
                <w:szCs w:val="28"/>
              </w:rPr>
            </w:pPr>
          </w:p>
        </w:tc>
      </w:tr>
      <w:tr w:rsidR="00CF5C3C" w:rsidRPr="00F27F38" w:rsidTr="004414E2">
        <w:trPr>
          <w:trHeight w:val="208"/>
        </w:trPr>
        <w:tc>
          <w:tcPr>
            <w:tcW w:w="12333" w:type="dxa"/>
            <w:tcBorders>
              <w:top w:val="single" w:sz="12" w:space="0" w:color="auto"/>
              <w:left w:val="single" w:sz="12" w:space="0" w:color="auto"/>
              <w:bottom w:val="single" w:sz="8" w:space="0" w:color="auto"/>
              <w:right w:val="single" w:sz="8" w:space="0" w:color="auto"/>
            </w:tcBorders>
            <w:vAlign w:val="center"/>
          </w:tcPr>
          <w:p w:rsidR="00741750" w:rsidRPr="00741750" w:rsidRDefault="00CF5C3C" w:rsidP="00037843">
            <w:pPr>
              <w:spacing w:before="120"/>
              <w:jc w:val="left"/>
              <w:rPr>
                <w:szCs w:val="28"/>
              </w:rPr>
            </w:pPr>
            <w:r w:rsidRPr="00235A4D">
              <w:rPr>
                <w:b/>
                <w:bCs/>
                <w:szCs w:val="28"/>
                <w:lang w:val="vi-VN"/>
              </w:rPr>
              <w:lastRenderedPageBreak/>
              <w:t>2. Khả năng áp dụng, nhân rộng</w:t>
            </w:r>
            <w:r w:rsidRPr="00235A4D">
              <w:rPr>
                <w:szCs w:val="28"/>
                <w:lang w:val="vi-VN"/>
              </w:rPr>
              <w:t xml:space="preserve"> </w:t>
            </w:r>
            <w:r w:rsidR="00235A4D" w:rsidRPr="00280BB6">
              <w:rPr>
                <w:i/>
                <w:color w:val="000000"/>
                <w:szCs w:val="28"/>
                <w:shd w:val="clear" w:color="auto" w:fill="FFFFFF"/>
              </w:rPr>
              <w:t>(chỉ chọn 01 trong 0</w:t>
            </w:r>
            <w:r w:rsidR="0087573D">
              <w:rPr>
                <w:i/>
                <w:color w:val="000000"/>
                <w:szCs w:val="28"/>
                <w:shd w:val="clear" w:color="auto" w:fill="FFFFFF"/>
              </w:rPr>
              <w:t>5</w:t>
            </w:r>
            <w:r w:rsidR="00235A4D" w:rsidRPr="00280BB6">
              <w:rPr>
                <w:i/>
                <w:color w:val="000000"/>
                <w:szCs w:val="28"/>
                <w:shd w:val="clear" w:color="auto" w:fill="FFFFFF"/>
              </w:rPr>
              <w:t xml:space="preserve"> nội dung bên dưới)</w:t>
            </w:r>
          </w:p>
        </w:tc>
        <w:tc>
          <w:tcPr>
            <w:tcW w:w="1134" w:type="dxa"/>
            <w:tcBorders>
              <w:top w:val="single" w:sz="12" w:space="0" w:color="auto"/>
              <w:left w:val="single" w:sz="8" w:space="0" w:color="auto"/>
              <w:bottom w:val="single" w:sz="8" w:space="0" w:color="auto"/>
              <w:right w:val="single" w:sz="8" w:space="0" w:color="auto"/>
            </w:tcBorders>
            <w:vAlign w:val="center"/>
          </w:tcPr>
          <w:p w:rsidR="00741750" w:rsidRPr="00741750" w:rsidRDefault="00CF5C3C" w:rsidP="00037843">
            <w:pPr>
              <w:spacing w:before="120"/>
              <w:jc w:val="center"/>
              <w:rPr>
                <w:color w:val="000000"/>
                <w:szCs w:val="28"/>
              </w:rPr>
            </w:pPr>
            <w:r w:rsidRPr="00F27F38">
              <w:rPr>
                <w:b/>
                <w:bCs/>
                <w:color w:val="000000"/>
                <w:szCs w:val="28"/>
              </w:rPr>
              <w:t>10</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F27F38" w:rsidRDefault="00CF5C3C" w:rsidP="00037843">
            <w:pPr>
              <w:spacing w:before="120"/>
              <w:jc w:val="center"/>
              <w:rPr>
                <w:b/>
                <w:color w:val="000000"/>
                <w:szCs w:val="28"/>
              </w:rPr>
            </w:pPr>
          </w:p>
        </w:tc>
        <w:tc>
          <w:tcPr>
            <w:tcW w:w="992" w:type="dxa"/>
            <w:tcBorders>
              <w:top w:val="single" w:sz="12" w:space="0" w:color="auto"/>
              <w:left w:val="single" w:sz="8" w:space="0" w:color="auto"/>
              <w:bottom w:val="single" w:sz="8" w:space="0" w:color="auto"/>
              <w:right w:val="single" w:sz="12" w:space="0" w:color="auto"/>
            </w:tcBorders>
            <w:vAlign w:val="center"/>
          </w:tcPr>
          <w:p w:rsidR="00CF5C3C" w:rsidRPr="00F27F38" w:rsidRDefault="00CF5C3C" w:rsidP="00037843">
            <w:pPr>
              <w:spacing w:before="120"/>
              <w:jc w:val="center"/>
              <w:rPr>
                <w:b/>
                <w:color w:val="000000"/>
                <w:szCs w:val="28"/>
              </w:rPr>
            </w:pPr>
          </w:p>
        </w:tc>
      </w:tr>
      <w:tr w:rsidR="009E1237" w:rsidRPr="009E1237" w:rsidTr="004414E2">
        <w:trPr>
          <w:trHeight w:val="208"/>
        </w:trPr>
        <w:tc>
          <w:tcPr>
            <w:tcW w:w="12333" w:type="dxa"/>
            <w:tcBorders>
              <w:top w:val="single" w:sz="12" w:space="0" w:color="auto"/>
              <w:left w:val="single" w:sz="12" w:space="0" w:color="auto"/>
              <w:bottom w:val="single" w:sz="8" w:space="0" w:color="auto"/>
              <w:right w:val="single" w:sz="8" w:space="0" w:color="auto"/>
            </w:tcBorders>
            <w:vAlign w:val="center"/>
          </w:tcPr>
          <w:p w:rsidR="00741750" w:rsidRPr="009E1237" w:rsidRDefault="00235A4D" w:rsidP="00037843">
            <w:pPr>
              <w:spacing w:before="120"/>
            </w:pPr>
            <w:r w:rsidRPr="009E1237">
              <w:rPr>
                <w:szCs w:val="28"/>
              </w:rPr>
              <w:t xml:space="preserve">2.1. </w:t>
            </w:r>
            <w:r w:rsidR="00993592" w:rsidRPr="009E1237">
              <w:t xml:space="preserve">Giải pháp được áp dụng, đánh giá có hiệu quả tại cơ sở công nhận sáng kiến và </w:t>
            </w:r>
            <w:r w:rsidR="00273129" w:rsidRPr="009E1237">
              <w:t xml:space="preserve">đã được áp dụng vào </w:t>
            </w:r>
            <w:r w:rsidR="00273129" w:rsidRPr="009E1237">
              <w:rPr>
                <w:i/>
              </w:rPr>
              <w:t>ít nhất 5 Trường</w:t>
            </w:r>
            <w:r w:rsidR="00273129" w:rsidRPr="009E1237">
              <w:t xml:space="preserve"> trên địa bàn huyện, thành phố; </w:t>
            </w:r>
            <w:r w:rsidR="00993592" w:rsidRPr="009E1237">
              <w:t>có khả năng áp dụ</w:t>
            </w:r>
            <w:r w:rsidR="00FF2595" w:rsidRPr="009E1237">
              <w:t xml:space="preserve">ng </w:t>
            </w:r>
            <w:r w:rsidR="00993592" w:rsidRPr="009E1237">
              <w:t xml:space="preserve">vào ít nhất </w:t>
            </w:r>
            <w:r w:rsidR="00D20EF0" w:rsidRPr="009E1237">
              <w:t>10 T</w:t>
            </w:r>
            <w:r w:rsidR="00993592" w:rsidRPr="009E1237">
              <w:t>rường trên địa bàn củ</w:t>
            </w:r>
            <w:r w:rsidR="00273129" w:rsidRPr="009E1237">
              <w:t xml:space="preserve">a </w:t>
            </w:r>
            <w:r w:rsidR="00D20EF0" w:rsidRPr="009E1237">
              <w:t>3</w:t>
            </w:r>
            <w:r w:rsidR="00993592" w:rsidRPr="009E1237">
              <w:t xml:space="preserve"> huyện trong tỉnh</w:t>
            </w:r>
          </w:p>
          <w:p w:rsidR="00037843" w:rsidRPr="009E1237" w:rsidRDefault="00037843" w:rsidP="00037843">
            <w:pPr>
              <w:spacing w:before="120"/>
              <w:rPr>
                <w:szCs w:val="28"/>
              </w:rPr>
            </w:pPr>
            <w:r w:rsidRPr="009E1237">
              <w:rPr>
                <w:bCs/>
              </w:rPr>
              <w:t>- Phân tích, đánh giá cụ thể….</w:t>
            </w:r>
          </w:p>
        </w:tc>
        <w:tc>
          <w:tcPr>
            <w:tcW w:w="1134" w:type="dxa"/>
            <w:tcBorders>
              <w:top w:val="single" w:sz="12" w:space="0" w:color="auto"/>
              <w:left w:val="single" w:sz="8" w:space="0" w:color="auto"/>
              <w:bottom w:val="single" w:sz="8" w:space="0" w:color="auto"/>
              <w:right w:val="single" w:sz="8" w:space="0" w:color="auto"/>
            </w:tcBorders>
            <w:vAlign w:val="center"/>
          </w:tcPr>
          <w:p w:rsidR="00741750" w:rsidRPr="009E1237" w:rsidRDefault="00CF5C3C" w:rsidP="00037843">
            <w:pPr>
              <w:spacing w:before="120"/>
              <w:jc w:val="center"/>
              <w:rPr>
                <w:szCs w:val="28"/>
              </w:rPr>
            </w:pPr>
            <w:r w:rsidRPr="009E1237">
              <w:rPr>
                <w:szCs w:val="28"/>
              </w:rPr>
              <w:t>10</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9E1237" w:rsidRDefault="00CF5C3C" w:rsidP="00037843">
            <w:pPr>
              <w:spacing w:before="120"/>
              <w:jc w:val="center"/>
              <w:rPr>
                <w:b/>
                <w:szCs w:val="28"/>
              </w:rPr>
            </w:pPr>
          </w:p>
        </w:tc>
        <w:tc>
          <w:tcPr>
            <w:tcW w:w="992" w:type="dxa"/>
            <w:tcBorders>
              <w:top w:val="single" w:sz="12" w:space="0" w:color="auto"/>
              <w:left w:val="single" w:sz="8" w:space="0" w:color="auto"/>
              <w:bottom w:val="single" w:sz="8" w:space="0" w:color="auto"/>
              <w:right w:val="single" w:sz="12" w:space="0" w:color="auto"/>
            </w:tcBorders>
            <w:vAlign w:val="center"/>
          </w:tcPr>
          <w:p w:rsidR="00CF5C3C" w:rsidRPr="009E1237" w:rsidRDefault="00CF5C3C" w:rsidP="00037843">
            <w:pPr>
              <w:spacing w:before="120"/>
              <w:jc w:val="center"/>
              <w:rPr>
                <w:b/>
                <w:szCs w:val="28"/>
              </w:rPr>
            </w:pPr>
          </w:p>
        </w:tc>
      </w:tr>
      <w:tr w:rsidR="007C234C" w:rsidRPr="007C234C" w:rsidTr="004414E2">
        <w:trPr>
          <w:trHeight w:val="208"/>
        </w:trPr>
        <w:tc>
          <w:tcPr>
            <w:tcW w:w="12333" w:type="dxa"/>
            <w:tcBorders>
              <w:top w:val="single" w:sz="12" w:space="0" w:color="auto"/>
              <w:left w:val="single" w:sz="12" w:space="0" w:color="auto"/>
              <w:bottom w:val="single" w:sz="8" w:space="0" w:color="auto"/>
              <w:right w:val="single" w:sz="8" w:space="0" w:color="auto"/>
            </w:tcBorders>
            <w:vAlign w:val="center"/>
          </w:tcPr>
          <w:p w:rsidR="00741750" w:rsidRPr="007C234C" w:rsidRDefault="00235A4D" w:rsidP="00037843">
            <w:pPr>
              <w:spacing w:before="120"/>
              <w:rPr>
                <w:spacing w:val="-4"/>
                <w:szCs w:val="28"/>
              </w:rPr>
            </w:pPr>
            <w:r w:rsidRPr="007C234C">
              <w:rPr>
                <w:szCs w:val="28"/>
              </w:rPr>
              <w:t xml:space="preserve">2.2. </w:t>
            </w:r>
            <w:r w:rsidR="0077100A" w:rsidRPr="007C234C">
              <w:rPr>
                <w:szCs w:val="28"/>
              </w:rPr>
              <w:t>G</w:t>
            </w:r>
            <w:r w:rsidR="0077100A" w:rsidRPr="007C234C">
              <w:rPr>
                <w:szCs w:val="28"/>
                <w:lang w:val="vi-VN"/>
              </w:rPr>
              <w:t xml:space="preserve">iải pháp được áp dụng, đánh giá có hiệu quả tại cơ sở công nhận sáng kiến và </w:t>
            </w:r>
            <w:r w:rsidR="00273129" w:rsidRPr="007C234C">
              <w:t xml:space="preserve">và đã được áp dụng vào </w:t>
            </w:r>
            <w:r w:rsidR="00273129" w:rsidRPr="007C234C">
              <w:rPr>
                <w:i/>
              </w:rPr>
              <w:t>ít nhất 4 Trường</w:t>
            </w:r>
            <w:r w:rsidR="00273129" w:rsidRPr="007C234C">
              <w:t xml:space="preserve"> trên địa bàn huyện, thành phố;</w:t>
            </w:r>
            <w:r w:rsidR="00273129" w:rsidRPr="007C234C">
              <w:rPr>
                <w:spacing w:val="-4"/>
                <w:szCs w:val="28"/>
                <w:lang w:val="vi-VN"/>
              </w:rPr>
              <w:t xml:space="preserve"> </w:t>
            </w:r>
            <w:r w:rsidR="0077100A" w:rsidRPr="007C234C">
              <w:rPr>
                <w:spacing w:val="-4"/>
                <w:szCs w:val="28"/>
                <w:lang w:val="vi-VN"/>
              </w:rPr>
              <w:t>có khả năng áp dụ</w:t>
            </w:r>
            <w:r w:rsidR="00FF2595" w:rsidRPr="007C234C">
              <w:rPr>
                <w:spacing w:val="-4"/>
                <w:szCs w:val="28"/>
                <w:lang w:val="vi-VN"/>
              </w:rPr>
              <w:t xml:space="preserve">ng </w:t>
            </w:r>
            <w:r w:rsidR="0077100A" w:rsidRPr="007C234C">
              <w:rPr>
                <w:spacing w:val="-4"/>
                <w:szCs w:val="28"/>
                <w:lang w:val="vi-VN"/>
              </w:rPr>
              <w:t xml:space="preserve">vào </w:t>
            </w:r>
            <w:r w:rsidR="0077100A" w:rsidRPr="007C234C">
              <w:rPr>
                <w:spacing w:val="-4"/>
                <w:szCs w:val="28"/>
              </w:rPr>
              <w:t>từ 7 đến 9</w:t>
            </w:r>
            <w:r w:rsidR="0077100A" w:rsidRPr="007C234C">
              <w:rPr>
                <w:spacing w:val="-4"/>
                <w:szCs w:val="28"/>
                <w:lang w:val="vi-VN"/>
              </w:rPr>
              <w:t xml:space="preserve"> </w:t>
            </w:r>
            <w:r w:rsidR="00D20EF0" w:rsidRPr="007C234C">
              <w:rPr>
                <w:spacing w:val="-4"/>
                <w:szCs w:val="28"/>
              </w:rPr>
              <w:t>T</w:t>
            </w:r>
            <w:r w:rsidR="0077100A" w:rsidRPr="007C234C">
              <w:rPr>
                <w:spacing w:val="-4"/>
                <w:szCs w:val="28"/>
                <w:lang w:val="vi-VN"/>
              </w:rPr>
              <w:t>rường</w:t>
            </w:r>
            <w:r w:rsidR="00F82132" w:rsidRPr="007C234C">
              <w:rPr>
                <w:spacing w:val="-4"/>
                <w:szCs w:val="28"/>
                <w:lang w:val="vi-VN"/>
              </w:rPr>
              <w:t xml:space="preserve"> </w:t>
            </w:r>
            <w:r w:rsidR="0077100A" w:rsidRPr="007C234C">
              <w:rPr>
                <w:spacing w:val="-4"/>
                <w:szCs w:val="28"/>
                <w:lang w:val="vi-VN"/>
              </w:rPr>
              <w:t>trên địa bàn</w:t>
            </w:r>
            <w:r w:rsidR="0077100A" w:rsidRPr="007C234C">
              <w:rPr>
                <w:spacing w:val="-4"/>
                <w:szCs w:val="28"/>
              </w:rPr>
              <w:t xml:space="preserve"> </w:t>
            </w:r>
            <w:r w:rsidR="00E61AB8" w:rsidRPr="007C234C">
              <w:rPr>
                <w:spacing w:val="-4"/>
                <w:szCs w:val="28"/>
              </w:rPr>
              <w:t>tỉnh</w:t>
            </w:r>
          </w:p>
          <w:p w:rsidR="00037843" w:rsidRPr="007C234C" w:rsidRDefault="00037843" w:rsidP="00037843">
            <w:pPr>
              <w:spacing w:before="120"/>
              <w:rPr>
                <w:szCs w:val="28"/>
              </w:rPr>
            </w:pPr>
            <w:r w:rsidRPr="007C234C">
              <w:rPr>
                <w:bCs/>
              </w:rPr>
              <w:t>- Phân tích, đánh giá cụ thể….</w:t>
            </w:r>
          </w:p>
        </w:tc>
        <w:tc>
          <w:tcPr>
            <w:tcW w:w="1134" w:type="dxa"/>
            <w:tcBorders>
              <w:top w:val="single" w:sz="12" w:space="0" w:color="auto"/>
              <w:left w:val="single" w:sz="8" w:space="0" w:color="auto"/>
              <w:bottom w:val="single" w:sz="8" w:space="0" w:color="auto"/>
              <w:right w:val="single" w:sz="8" w:space="0" w:color="auto"/>
            </w:tcBorders>
            <w:vAlign w:val="center"/>
          </w:tcPr>
          <w:p w:rsidR="00741750" w:rsidRPr="007C234C" w:rsidRDefault="00CF5C3C" w:rsidP="00037843">
            <w:pPr>
              <w:spacing w:before="120"/>
              <w:jc w:val="center"/>
              <w:rPr>
                <w:szCs w:val="28"/>
              </w:rPr>
            </w:pPr>
            <w:r w:rsidRPr="007C234C">
              <w:rPr>
                <w:szCs w:val="28"/>
              </w:rPr>
              <w:t>8</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7C234C" w:rsidRDefault="00CF5C3C" w:rsidP="00037843">
            <w:pPr>
              <w:spacing w:before="120"/>
              <w:jc w:val="center"/>
              <w:rPr>
                <w:b/>
                <w:szCs w:val="28"/>
              </w:rPr>
            </w:pPr>
          </w:p>
        </w:tc>
        <w:tc>
          <w:tcPr>
            <w:tcW w:w="992" w:type="dxa"/>
            <w:tcBorders>
              <w:top w:val="single" w:sz="12" w:space="0" w:color="auto"/>
              <w:left w:val="single" w:sz="8" w:space="0" w:color="auto"/>
              <w:bottom w:val="single" w:sz="8" w:space="0" w:color="auto"/>
              <w:right w:val="single" w:sz="12" w:space="0" w:color="auto"/>
            </w:tcBorders>
            <w:vAlign w:val="center"/>
          </w:tcPr>
          <w:p w:rsidR="00CF5C3C" w:rsidRPr="007C234C" w:rsidRDefault="00CF5C3C" w:rsidP="00037843">
            <w:pPr>
              <w:spacing w:before="120"/>
              <w:jc w:val="center"/>
              <w:rPr>
                <w:b/>
                <w:szCs w:val="28"/>
              </w:rPr>
            </w:pPr>
          </w:p>
        </w:tc>
      </w:tr>
      <w:tr w:rsidR="007C234C" w:rsidRPr="007C234C" w:rsidTr="004414E2">
        <w:trPr>
          <w:trHeight w:val="208"/>
        </w:trPr>
        <w:tc>
          <w:tcPr>
            <w:tcW w:w="12333" w:type="dxa"/>
            <w:tcBorders>
              <w:top w:val="single" w:sz="12" w:space="0" w:color="auto"/>
              <w:left w:val="single" w:sz="12" w:space="0" w:color="auto"/>
              <w:bottom w:val="single" w:sz="8" w:space="0" w:color="auto"/>
              <w:right w:val="single" w:sz="8" w:space="0" w:color="auto"/>
            </w:tcBorders>
            <w:vAlign w:val="center"/>
          </w:tcPr>
          <w:p w:rsidR="00037843" w:rsidRPr="007C234C" w:rsidRDefault="00037843" w:rsidP="00037843">
            <w:pPr>
              <w:spacing w:before="120"/>
              <w:rPr>
                <w:szCs w:val="28"/>
              </w:rPr>
            </w:pPr>
            <w:r w:rsidRPr="007C234C">
              <w:rPr>
                <w:szCs w:val="28"/>
              </w:rPr>
              <w:t>2.3. G</w:t>
            </w:r>
            <w:r w:rsidRPr="007C234C">
              <w:rPr>
                <w:szCs w:val="28"/>
                <w:lang w:val="vi-VN"/>
              </w:rPr>
              <w:t xml:space="preserve">iải pháp được áp dụng, đánh giá có hiệu quả tại cơ sở công nhận sáng kiến và </w:t>
            </w:r>
            <w:r w:rsidR="00273129" w:rsidRPr="007C234C">
              <w:t xml:space="preserve">đã được áp dụng vào </w:t>
            </w:r>
            <w:r w:rsidR="00273129" w:rsidRPr="007C234C">
              <w:rPr>
                <w:i/>
              </w:rPr>
              <w:t>ít nhất 3 Trường</w:t>
            </w:r>
            <w:r w:rsidR="00273129" w:rsidRPr="007C234C">
              <w:t xml:space="preserve"> trên địa bàn huyện, thành phố</w:t>
            </w:r>
            <w:r w:rsidR="00273129" w:rsidRPr="007C234C">
              <w:rPr>
                <w:szCs w:val="28"/>
              </w:rPr>
              <w:t xml:space="preserve">; </w:t>
            </w:r>
            <w:r w:rsidRPr="007C234C">
              <w:rPr>
                <w:spacing w:val="-4"/>
                <w:szCs w:val="28"/>
                <w:lang w:val="vi-VN"/>
              </w:rPr>
              <w:t xml:space="preserve">có khả năng áp dụng vào </w:t>
            </w:r>
            <w:r w:rsidRPr="007C234C">
              <w:rPr>
                <w:spacing w:val="-4"/>
                <w:szCs w:val="28"/>
              </w:rPr>
              <w:t>từ 4 đến 6</w:t>
            </w:r>
            <w:r w:rsidRPr="007C234C">
              <w:rPr>
                <w:spacing w:val="-4"/>
                <w:szCs w:val="28"/>
                <w:lang w:val="vi-VN"/>
              </w:rPr>
              <w:t xml:space="preserve"> </w:t>
            </w:r>
            <w:r w:rsidRPr="007C234C">
              <w:rPr>
                <w:spacing w:val="-4"/>
                <w:szCs w:val="28"/>
              </w:rPr>
              <w:t>t</w:t>
            </w:r>
            <w:r w:rsidRPr="007C234C">
              <w:rPr>
                <w:spacing w:val="-4"/>
                <w:szCs w:val="28"/>
                <w:lang w:val="vi-VN"/>
              </w:rPr>
              <w:t>rường</w:t>
            </w:r>
            <w:r w:rsidRPr="007C234C">
              <w:rPr>
                <w:i/>
                <w:spacing w:val="-4"/>
                <w:szCs w:val="28"/>
                <w:lang w:val="vi-VN"/>
              </w:rPr>
              <w:t xml:space="preserve"> </w:t>
            </w:r>
            <w:r w:rsidRPr="007C234C">
              <w:rPr>
                <w:spacing w:val="-4"/>
                <w:szCs w:val="28"/>
                <w:lang w:val="vi-VN"/>
              </w:rPr>
              <w:t>trên địa bàn</w:t>
            </w:r>
            <w:r w:rsidRPr="007C234C">
              <w:rPr>
                <w:spacing w:val="-4"/>
                <w:szCs w:val="28"/>
              </w:rPr>
              <w:t xml:space="preserve"> tỉnh</w:t>
            </w:r>
          </w:p>
          <w:p w:rsidR="00037843" w:rsidRPr="007C234C" w:rsidRDefault="00037843" w:rsidP="00037843">
            <w:pPr>
              <w:spacing w:before="120"/>
              <w:rPr>
                <w:szCs w:val="28"/>
              </w:rPr>
            </w:pPr>
            <w:r w:rsidRPr="007C234C">
              <w:rPr>
                <w:bCs/>
              </w:rPr>
              <w:t>- Phân tích, đánh giá cụ thể….</w:t>
            </w:r>
          </w:p>
        </w:tc>
        <w:tc>
          <w:tcPr>
            <w:tcW w:w="1134" w:type="dxa"/>
            <w:tcBorders>
              <w:top w:val="single" w:sz="12" w:space="0" w:color="auto"/>
              <w:left w:val="single" w:sz="8" w:space="0" w:color="auto"/>
              <w:bottom w:val="single" w:sz="8" w:space="0" w:color="auto"/>
              <w:right w:val="single" w:sz="8" w:space="0" w:color="auto"/>
            </w:tcBorders>
            <w:vAlign w:val="center"/>
          </w:tcPr>
          <w:p w:rsidR="00037843" w:rsidRPr="007C234C" w:rsidRDefault="00037843" w:rsidP="00037843">
            <w:pPr>
              <w:spacing w:before="120"/>
              <w:jc w:val="center"/>
              <w:rPr>
                <w:szCs w:val="28"/>
              </w:rPr>
            </w:pPr>
            <w:r w:rsidRPr="007C234C">
              <w:rPr>
                <w:szCs w:val="28"/>
              </w:rPr>
              <w:t>6</w:t>
            </w:r>
          </w:p>
        </w:tc>
        <w:tc>
          <w:tcPr>
            <w:tcW w:w="1134" w:type="dxa"/>
            <w:tcBorders>
              <w:top w:val="single" w:sz="12" w:space="0" w:color="auto"/>
              <w:left w:val="single" w:sz="8" w:space="0" w:color="auto"/>
              <w:bottom w:val="single" w:sz="8" w:space="0" w:color="auto"/>
              <w:right w:val="single" w:sz="8" w:space="0" w:color="auto"/>
            </w:tcBorders>
            <w:vAlign w:val="center"/>
          </w:tcPr>
          <w:p w:rsidR="00037843" w:rsidRPr="007C234C" w:rsidRDefault="00037843" w:rsidP="00037843">
            <w:pPr>
              <w:spacing w:before="120"/>
              <w:jc w:val="center"/>
              <w:rPr>
                <w:b/>
                <w:szCs w:val="28"/>
              </w:rPr>
            </w:pPr>
          </w:p>
        </w:tc>
        <w:tc>
          <w:tcPr>
            <w:tcW w:w="992" w:type="dxa"/>
            <w:tcBorders>
              <w:top w:val="single" w:sz="12" w:space="0" w:color="auto"/>
              <w:left w:val="single" w:sz="8" w:space="0" w:color="auto"/>
              <w:bottom w:val="single" w:sz="8" w:space="0" w:color="auto"/>
              <w:right w:val="single" w:sz="12" w:space="0" w:color="auto"/>
            </w:tcBorders>
            <w:vAlign w:val="center"/>
          </w:tcPr>
          <w:p w:rsidR="00037843" w:rsidRPr="007C234C" w:rsidRDefault="00037843" w:rsidP="00037843">
            <w:pPr>
              <w:spacing w:before="120"/>
              <w:jc w:val="center"/>
              <w:rPr>
                <w:b/>
                <w:szCs w:val="28"/>
              </w:rPr>
            </w:pPr>
          </w:p>
        </w:tc>
      </w:tr>
      <w:tr w:rsidR="007C234C" w:rsidRPr="007C234C" w:rsidTr="004414E2">
        <w:trPr>
          <w:trHeight w:val="208"/>
        </w:trPr>
        <w:tc>
          <w:tcPr>
            <w:tcW w:w="12333" w:type="dxa"/>
            <w:tcBorders>
              <w:top w:val="single" w:sz="12" w:space="0" w:color="auto"/>
              <w:left w:val="single" w:sz="12" w:space="0" w:color="auto"/>
              <w:bottom w:val="single" w:sz="8" w:space="0" w:color="auto"/>
              <w:right w:val="single" w:sz="8" w:space="0" w:color="auto"/>
            </w:tcBorders>
            <w:vAlign w:val="center"/>
          </w:tcPr>
          <w:p w:rsidR="00741750" w:rsidRPr="007C234C" w:rsidRDefault="00037843" w:rsidP="00037843">
            <w:pPr>
              <w:spacing w:before="120"/>
              <w:rPr>
                <w:szCs w:val="28"/>
              </w:rPr>
            </w:pPr>
            <w:r w:rsidRPr="007C234C">
              <w:rPr>
                <w:szCs w:val="28"/>
              </w:rPr>
              <w:t>2.4</w:t>
            </w:r>
            <w:r w:rsidR="00235A4D" w:rsidRPr="007C234C">
              <w:rPr>
                <w:szCs w:val="28"/>
              </w:rPr>
              <w:t xml:space="preserve">. </w:t>
            </w:r>
            <w:r w:rsidR="00E61AB8" w:rsidRPr="007C234C">
              <w:rPr>
                <w:szCs w:val="28"/>
              </w:rPr>
              <w:t>G</w:t>
            </w:r>
            <w:r w:rsidR="00E61AB8" w:rsidRPr="007C234C">
              <w:rPr>
                <w:szCs w:val="28"/>
                <w:lang w:val="vi-VN"/>
              </w:rPr>
              <w:t xml:space="preserve">iải pháp được áp dụng, đánh giá có hiệu quả tại cơ sở công nhận sáng kiến và </w:t>
            </w:r>
            <w:r w:rsidR="00D20EF0" w:rsidRPr="007C234C">
              <w:t xml:space="preserve">đã được áp dụng </w:t>
            </w:r>
            <w:r w:rsidR="00D20EF0" w:rsidRPr="007C234C">
              <w:rPr>
                <w:i/>
              </w:rPr>
              <w:t>vào ít nhất 2 Trường</w:t>
            </w:r>
            <w:r w:rsidR="00D20EF0" w:rsidRPr="007C234C">
              <w:t xml:space="preserve"> trên địa bàn huyện, thành phố</w:t>
            </w:r>
            <w:r w:rsidR="00D20EF0" w:rsidRPr="007C234C">
              <w:rPr>
                <w:szCs w:val="28"/>
              </w:rPr>
              <w:t xml:space="preserve">; </w:t>
            </w:r>
            <w:r w:rsidR="00E61AB8" w:rsidRPr="007C234C">
              <w:rPr>
                <w:spacing w:val="-4"/>
                <w:szCs w:val="28"/>
                <w:lang w:val="vi-VN"/>
              </w:rPr>
              <w:t>có khả năng áp dụ</w:t>
            </w:r>
            <w:r w:rsidR="00FF2595" w:rsidRPr="007C234C">
              <w:rPr>
                <w:spacing w:val="-4"/>
                <w:szCs w:val="28"/>
                <w:lang w:val="vi-VN"/>
              </w:rPr>
              <w:t xml:space="preserve">ng </w:t>
            </w:r>
            <w:r w:rsidR="00E61AB8" w:rsidRPr="007C234C">
              <w:rPr>
                <w:spacing w:val="-4"/>
                <w:szCs w:val="28"/>
                <w:lang w:val="vi-VN"/>
              </w:rPr>
              <w:t xml:space="preserve">vào </w:t>
            </w:r>
            <w:r w:rsidR="00E61AB8" w:rsidRPr="007C234C">
              <w:rPr>
                <w:spacing w:val="-4"/>
                <w:szCs w:val="28"/>
              </w:rPr>
              <w:t>từ</w:t>
            </w:r>
            <w:r w:rsidR="007C234C" w:rsidRPr="007C234C">
              <w:rPr>
                <w:spacing w:val="-4"/>
                <w:szCs w:val="28"/>
              </w:rPr>
              <w:t xml:space="preserve"> 2</w:t>
            </w:r>
            <w:r w:rsidR="00E61AB8" w:rsidRPr="007C234C">
              <w:rPr>
                <w:spacing w:val="-4"/>
                <w:szCs w:val="28"/>
              </w:rPr>
              <w:t xml:space="preserve"> đế</w:t>
            </w:r>
            <w:r w:rsidRPr="007C234C">
              <w:rPr>
                <w:spacing w:val="-4"/>
                <w:szCs w:val="28"/>
              </w:rPr>
              <w:t>n 3</w:t>
            </w:r>
            <w:r w:rsidR="00E61AB8" w:rsidRPr="007C234C">
              <w:rPr>
                <w:spacing w:val="-4"/>
                <w:szCs w:val="28"/>
                <w:lang w:val="vi-VN"/>
              </w:rPr>
              <w:t xml:space="preserve"> </w:t>
            </w:r>
            <w:r w:rsidR="00E61AB8" w:rsidRPr="007C234C">
              <w:rPr>
                <w:spacing w:val="-4"/>
                <w:szCs w:val="28"/>
              </w:rPr>
              <w:t>t</w:t>
            </w:r>
            <w:r w:rsidR="00E61AB8" w:rsidRPr="007C234C">
              <w:rPr>
                <w:spacing w:val="-4"/>
                <w:szCs w:val="28"/>
                <w:lang w:val="vi-VN"/>
              </w:rPr>
              <w:t>rường</w:t>
            </w:r>
            <w:r w:rsidR="00E61AB8" w:rsidRPr="007C234C">
              <w:rPr>
                <w:i/>
                <w:spacing w:val="-4"/>
                <w:szCs w:val="28"/>
                <w:lang w:val="vi-VN"/>
              </w:rPr>
              <w:t xml:space="preserve"> </w:t>
            </w:r>
            <w:r w:rsidR="00E61AB8" w:rsidRPr="007C234C">
              <w:rPr>
                <w:spacing w:val="-4"/>
                <w:szCs w:val="28"/>
                <w:lang w:val="vi-VN"/>
              </w:rPr>
              <w:t>trên địa bàn</w:t>
            </w:r>
            <w:r w:rsidR="00E61AB8" w:rsidRPr="007C234C">
              <w:rPr>
                <w:spacing w:val="-4"/>
                <w:szCs w:val="28"/>
              </w:rPr>
              <w:t xml:space="preserve"> tỉnh</w:t>
            </w:r>
          </w:p>
          <w:p w:rsidR="00037843" w:rsidRPr="007C234C" w:rsidRDefault="00037843" w:rsidP="00037843">
            <w:pPr>
              <w:spacing w:before="120"/>
              <w:rPr>
                <w:szCs w:val="28"/>
              </w:rPr>
            </w:pPr>
            <w:r w:rsidRPr="007C234C">
              <w:rPr>
                <w:bCs/>
              </w:rPr>
              <w:t>- Phân tích, đánh giá cụ thể….</w:t>
            </w:r>
          </w:p>
        </w:tc>
        <w:tc>
          <w:tcPr>
            <w:tcW w:w="1134" w:type="dxa"/>
            <w:tcBorders>
              <w:top w:val="single" w:sz="12" w:space="0" w:color="auto"/>
              <w:left w:val="single" w:sz="8" w:space="0" w:color="auto"/>
              <w:bottom w:val="single" w:sz="8" w:space="0" w:color="auto"/>
              <w:right w:val="single" w:sz="8" w:space="0" w:color="auto"/>
            </w:tcBorders>
            <w:vAlign w:val="center"/>
          </w:tcPr>
          <w:p w:rsidR="00741750" w:rsidRPr="007C234C" w:rsidRDefault="00037843" w:rsidP="00037843">
            <w:pPr>
              <w:spacing w:before="120"/>
              <w:jc w:val="center"/>
              <w:rPr>
                <w:szCs w:val="28"/>
              </w:rPr>
            </w:pPr>
            <w:r w:rsidRPr="007C234C">
              <w:rPr>
                <w:szCs w:val="28"/>
              </w:rPr>
              <w:t>5</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7C234C" w:rsidRDefault="00CF5C3C" w:rsidP="00037843">
            <w:pPr>
              <w:spacing w:before="120"/>
              <w:jc w:val="center"/>
              <w:rPr>
                <w:b/>
                <w:szCs w:val="28"/>
              </w:rPr>
            </w:pPr>
          </w:p>
        </w:tc>
        <w:tc>
          <w:tcPr>
            <w:tcW w:w="992" w:type="dxa"/>
            <w:tcBorders>
              <w:top w:val="single" w:sz="12" w:space="0" w:color="auto"/>
              <w:left w:val="single" w:sz="8" w:space="0" w:color="auto"/>
              <w:bottom w:val="single" w:sz="8" w:space="0" w:color="auto"/>
              <w:right w:val="single" w:sz="12" w:space="0" w:color="auto"/>
            </w:tcBorders>
            <w:vAlign w:val="center"/>
          </w:tcPr>
          <w:p w:rsidR="00CF5C3C" w:rsidRPr="007C234C" w:rsidRDefault="00CF5C3C" w:rsidP="00037843">
            <w:pPr>
              <w:spacing w:before="120"/>
              <w:jc w:val="center"/>
              <w:rPr>
                <w:b/>
                <w:szCs w:val="28"/>
              </w:rPr>
            </w:pPr>
          </w:p>
        </w:tc>
      </w:tr>
      <w:tr w:rsidR="00CF5C3C" w:rsidRPr="00B37667" w:rsidTr="004414E2">
        <w:trPr>
          <w:trHeight w:val="208"/>
        </w:trPr>
        <w:tc>
          <w:tcPr>
            <w:tcW w:w="12333" w:type="dxa"/>
            <w:tcBorders>
              <w:top w:val="single" w:sz="12" w:space="0" w:color="auto"/>
              <w:left w:val="single" w:sz="12" w:space="0" w:color="auto"/>
              <w:bottom w:val="single" w:sz="8" w:space="0" w:color="auto"/>
              <w:right w:val="single" w:sz="8" w:space="0" w:color="auto"/>
            </w:tcBorders>
            <w:vAlign w:val="center"/>
          </w:tcPr>
          <w:p w:rsidR="00741750" w:rsidRDefault="00037843" w:rsidP="00037843">
            <w:pPr>
              <w:spacing w:before="120"/>
              <w:rPr>
                <w:szCs w:val="28"/>
              </w:rPr>
            </w:pPr>
            <w:r>
              <w:rPr>
                <w:color w:val="000000"/>
                <w:szCs w:val="28"/>
              </w:rPr>
              <w:t>2.5</w:t>
            </w:r>
            <w:r w:rsidR="00235A4D" w:rsidRPr="00B37667">
              <w:rPr>
                <w:color w:val="000000"/>
                <w:szCs w:val="28"/>
              </w:rPr>
              <w:t>.</w:t>
            </w:r>
            <w:r w:rsidR="00CF5C3C" w:rsidRPr="00B37667">
              <w:rPr>
                <w:color w:val="000000"/>
                <w:szCs w:val="28"/>
              </w:rPr>
              <w:t xml:space="preserve"> </w:t>
            </w:r>
            <w:r w:rsidR="00CF5C3C" w:rsidRPr="00B37667">
              <w:rPr>
                <w:szCs w:val="28"/>
              </w:rPr>
              <w:t>G</w:t>
            </w:r>
            <w:r w:rsidR="00CF5C3C" w:rsidRPr="00B37667">
              <w:rPr>
                <w:szCs w:val="28"/>
                <w:lang w:val="vi-VN"/>
              </w:rPr>
              <w:t>iải pháp được áp dụng, đánh giá có hiệu quả tại cơ sở công nhận sáng kiến</w:t>
            </w:r>
          </w:p>
          <w:p w:rsidR="00ED16F6" w:rsidRPr="00ED16F6" w:rsidRDefault="00ED16F6" w:rsidP="00037843">
            <w:pPr>
              <w:spacing w:before="120"/>
              <w:rPr>
                <w:color w:val="000000"/>
                <w:szCs w:val="28"/>
              </w:rPr>
            </w:pPr>
            <w:r w:rsidRPr="009F684D">
              <w:rPr>
                <w:color w:val="000000"/>
              </w:rPr>
              <w:t xml:space="preserve">(nêu </w:t>
            </w:r>
            <w:r>
              <w:rPr>
                <w:color w:val="000000"/>
              </w:rPr>
              <w:t xml:space="preserve">tóm tắt </w:t>
            </w:r>
            <w:r w:rsidRPr="009F684D">
              <w:rPr>
                <w:color w:val="000000"/>
              </w:rPr>
              <w:t>một số nội dung chính để chứng minh …)</w:t>
            </w:r>
          </w:p>
        </w:tc>
        <w:tc>
          <w:tcPr>
            <w:tcW w:w="1134" w:type="dxa"/>
            <w:tcBorders>
              <w:top w:val="single" w:sz="12" w:space="0" w:color="auto"/>
              <w:left w:val="single" w:sz="8" w:space="0" w:color="auto"/>
              <w:bottom w:val="single" w:sz="8" w:space="0" w:color="auto"/>
              <w:right w:val="single" w:sz="8" w:space="0" w:color="auto"/>
            </w:tcBorders>
            <w:vAlign w:val="center"/>
          </w:tcPr>
          <w:p w:rsidR="00741750" w:rsidRPr="00B37667" w:rsidRDefault="00E61AB8" w:rsidP="00037843">
            <w:pPr>
              <w:spacing w:before="120"/>
              <w:jc w:val="center"/>
              <w:rPr>
                <w:color w:val="000000"/>
                <w:szCs w:val="28"/>
              </w:rPr>
            </w:pPr>
            <w:r w:rsidRPr="00B37667">
              <w:rPr>
                <w:color w:val="000000"/>
                <w:szCs w:val="28"/>
              </w:rPr>
              <w:t>4</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B37667" w:rsidRDefault="00CF5C3C" w:rsidP="00037843">
            <w:pPr>
              <w:spacing w:before="120"/>
              <w:jc w:val="center"/>
              <w:rPr>
                <w:b/>
                <w:color w:val="000000"/>
                <w:szCs w:val="28"/>
              </w:rPr>
            </w:pPr>
          </w:p>
        </w:tc>
        <w:tc>
          <w:tcPr>
            <w:tcW w:w="992" w:type="dxa"/>
            <w:tcBorders>
              <w:top w:val="single" w:sz="12" w:space="0" w:color="auto"/>
              <w:left w:val="single" w:sz="8" w:space="0" w:color="auto"/>
              <w:bottom w:val="single" w:sz="8" w:space="0" w:color="auto"/>
              <w:right w:val="single" w:sz="12" w:space="0" w:color="auto"/>
            </w:tcBorders>
            <w:vAlign w:val="center"/>
          </w:tcPr>
          <w:p w:rsidR="00CF5C3C" w:rsidRPr="00B37667" w:rsidRDefault="00CF5C3C" w:rsidP="00037843">
            <w:pPr>
              <w:spacing w:before="120"/>
              <w:jc w:val="center"/>
              <w:rPr>
                <w:b/>
                <w:color w:val="000000"/>
                <w:szCs w:val="28"/>
              </w:rPr>
            </w:pPr>
          </w:p>
        </w:tc>
      </w:tr>
      <w:tr w:rsidR="00CF5C3C" w:rsidRPr="00F27F38" w:rsidTr="004414E2">
        <w:trPr>
          <w:trHeight w:val="208"/>
        </w:trPr>
        <w:tc>
          <w:tcPr>
            <w:tcW w:w="12333" w:type="dxa"/>
            <w:tcBorders>
              <w:top w:val="single" w:sz="12" w:space="0" w:color="auto"/>
              <w:left w:val="single" w:sz="12" w:space="0" w:color="auto"/>
              <w:bottom w:val="single" w:sz="8" w:space="0" w:color="auto"/>
              <w:right w:val="single" w:sz="8" w:space="0" w:color="auto"/>
            </w:tcBorders>
            <w:vAlign w:val="center"/>
          </w:tcPr>
          <w:p w:rsidR="00CF5C3C" w:rsidRPr="00F27F38" w:rsidRDefault="00FF2595" w:rsidP="00037843">
            <w:pPr>
              <w:spacing w:before="120" w:after="120"/>
              <w:jc w:val="left"/>
              <w:rPr>
                <w:color w:val="000000"/>
                <w:szCs w:val="28"/>
              </w:rPr>
            </w:pPr>
            <w:r w:rsidRPr="00F27F38">
              <w:rPr>
                <w:bCs/>
                <w:i/>
                <w:spacing w:val="-2"/>
                <w:szCs w:val="28"/>
                <w:lang w:val="vi-VN"/>
              </w:rPr>
              <w:t xml:space="preserve"> </w:t>
            </w:r>
            <w:r w:rsidR="00CF5C3C" w:rsidRPr="00F27F38">
              <w:rPr>
                <w:bCs/>
                <w:i/>
                <w:spacing w:val="-2"/>
                <w:szCs w:val="28"/>
                <w:lang w:val="vi-VN"/>
              </w:rPr>
              <w:t>(Điểm tính hệ số bằng điểm chấm thực tế nhân hệ số 3)</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F27F38" w:rsidRDefault="00CF5C3C" w:rsidP="00037843">
            <w:pPr>
              <w:spacing w:before="120" w:after="120"/>
              <w:jc w:val="center"/>
              <w:rPr>
                <w:b/>
                <w:color w:val="000000"/>
                <w:szCs w:val="28"/>
              </w:rPr>
            </w:pP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F27F38" w:rsidRDefault="00CF5C3C" w:rsidP="00037843">
            <w:pPr>
              <w:spacing w:before="120" w:after="120"/>
              <w:jc w:val="center"/>
              <w:rPr>
                <w:b/>
                <w:color w:val="000000"/>
                <w:szCs w:val="28"/>
              </w:rPr>
            </w:pPr>
          </w:p>
        </w:tc>
        <w:tc>
          <w:tcPr>
            <w:tcW w:w="992" w:type="dxa"/>
            <w:tcBorders>
              <w:top w:val="single" w:sz="12" w:space="0" w:color="auto"/>
              <w:left w:val="single" w:sz="8" w:space="0" w:color="auto"/>
              <w:bottom w:val="single" w:sz="8" w:space="0" w:color="auto"/>
              <w:right w:val="single" w:sz="12" w:space="0" w:color="auto"/>
            </w:tcBorders>
            <w:vAlign w:val="center"/>
          </w:tcPr>
          <w:p w:rsidR="00CF5C3C" w:rsidRPr="00F27F38" w:rsidRDefault="00CF5C3C" w:rsidP="00037843">
            <w:pPr>
              <w:spacing w:before="120" w:after="120"/>
              <w:jc w:val="center"/>
              <w:rPr>
                <w:b/>
                <w:color w:val="000000"/>
                <w:szCs w:val="28"/>
              </w:rPr>
            </w:pPr>
          </w:p>
        </w:tc>
      </w:tr>
      <w:tr w:rsidR="00CF5C3C" w:rsidRPr="00F27F38" w:rsidTr="004414E2">
        <w:trPr>
          <w:trHeight w:val="208"/>
        </w:trPr>
        <w:tc>
          <w:tcPr>
            <w:tcW w:w="12333" w:type="dxa"/>
            <w:tcBorders>
              <w:top w:val="single" w:sz="12" w:space="0" w:color="auto"/>
              <w:left w:val="single" w:sz="12" w:space="0" w:color="auto"/>
              <w:bottom w:val="single" w:sz="8" w:space="0" w:color="auto"/>
              <w:right w:val="single" w:sz="8" w:space="0" w:color="auto"/>
            </w:tcBorders>
            <w:vAlign w:val="center"/>
          </w:tcPr>
          <w:p w:rsidR="00CF5C3C" w:rsidRPr="00BD2AC0" w:rsidRDefault="00CF5C3C" w:rsidP="00037843">
            <w:pPr>
              <w:spacing w:before="120" w:after="120"/>
              <w:jc w:val="left"/>
              <w:rPr>
                <w:spacing w:val="-6"/>
                <w:szCs w:val="28"/>
              </w:rPr>
            </w:pPr>
            <w:r w:rsidRPr="00BD2AC0">
              <w:rPr>
                <w:b/>
                <w:bCs/>
                <w:szCs w:val="28"/>
                <w:lang w:val="vi-VN"/>
              </w:rPr>
              <w:t xml:space="preserve">3. Khả năng mang lại lợi ích thiết </w:t>
            </w:r>
            <w:r w:rsidRPr="00BD2AC0">
              <w:rPr>
                <w:b/>
                <w:bCs/>
                <w:spacing w:val="-6"/>
                <w:szCs w:val="28"/>
                <w:lang w:val="vi-VN"/>
              </w:rPr>
              <w:t>thực</w:t>
            </w:r>
            <w:r w:rsidRPr="00BD2AC0">
              <w:rPr>
                <w:spacing w:val="-6"/>
                <w:szCs w:val="28"/>
                <w:lang w:val="vi-VN"/>
              </w:rPr>
              <w:t xml:space="preserve"> </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F27F38" w:rsidRDefault="00CF5C3C" w:rsidP="00037843">
            <w:pPr>
              <w:spacing w:before="120" w:after="120"/>
              <w:jc w:val="center"/>
              <w:rPr>
                <w:b/>
                <w:color w:val="000000"/>
                <w:szCs w:val="28"/>
              </w:rPr>
            </w:pPr>
            <w:r>
              <w:rPr>
                <w:b/>
                <w:color w:val="000000"/>
                <w:szCs w:val="28"/>
              </w:rPr>
              <w:t>10</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F27F38" w:rsidRDefault="00CF5C3C" w:rsidP="00037843">
            <w:pPr>
              <w:spacing w:before="120" w:after="120"/>
              <w:jc w:val="center"/>
              <w:rPr>
                <w:b/>
                <w:color w:val="000000"/>
                <w:szCs w:val="28"/>
              </w:rPr>
            </w:pPr>
          </w:p>
        </w:tc>
        <w:tc>
          <w:tcPr>
            <w:tcW w:w="992" w:type="dxa"/>
            <w:tcBorders>
              <w:top w:val="single" w:sz="12" w:space="0" w:color="auto"/>
              <w:left w:val="single" w:sz="8" w:space="0" w:color="auto"/>
              <w:bottom w:val="single" w:sz="8" w:space="0" w:color="auto"/>
              <w:right w:val="single" w:sz="12" w:space="0" w:color="auto"/>
            </w:tcBorders>
            <w:vAlign w:val="center"/>
          </w:tcPr>
          <w:p w:rsidR="00CF5C3C" w:rsidRPr="00F27F38" w:rsidRDefault="00CF5C3C" w:rsidP="00037843">
            <w:pPr>
              <w:spacing w:before="120" w:after="120"/>
              <w:jc w:val="center"/>
              <w:rPr>
                <w:b/>
                <w:color w:val="000000"/>
                <w:szCs w:val="28"/>
              </w:rPr>
            </w:pPr>
          </w:p>
        </w:tc>
      </w:tr>
      <w:tr w:rsidR="00CF5C3C" w:rsidRPr="00F27F38" w:rsidTr="004414E2">
        <w:trPr>
          <w:trHeight w:val="208"/>
        </w:trPr>
        <w:tc>
          <w:tcPr>
            <w:tcW w:w="12333" w:type="dxa"/>
            <w:tcBorders>
              <w:top w:val="single" w:sz="12" w:space="0" w:color="auto"/>
              <w:left w:val="single" w:sz="12" w:space="0" w:color="auto"/>
              <w:bottom w:val="single" w:sz="8" w:space="0" w:color="auto"/>
              <w:right w:val="single" w:sz="8" w:space="0" w:color="auto"/>
            </w:tcBorders>
            <w:vAlign w:val="center"/>
          </w:tcPr>
          <w:p w:rsidR="00CF5C3C" w:rsidRPr="00801191" w:rsidRDefault="00CF5C3C" w:rsidP="00302413">
            <w:pPr>
              <w:rPr>
                <w:szCs w:val="28"/>
                <w:lang w:val="vi-VN"/>
              </w:rPr>
            </w:pPr>
            <w:r w:rsidRPr="00BD2AC0">
              <w:rPr>
                <w:i/>
                <w:szCs w:val="28"/>
                <w:lang w:val="vi-VN"/>
              </w:rPr>
              <w:t xml:space="preserve"> </w:t>
            </w:r>
            <w:r w:rsidR="00A556BD" w:rsidRPr="00801191">
              <w:rPr>
                <w:szCs w:val="28"/>
                <w:lang w:val="vi-VN"/>
              </w:rPr>
              <w:t>3.1. So sánh các chỉ tiêu tiết kiệm đạt được trên cơ sở kết quả</w:t>
            </w:r>
            <w:r w:rsidR="00FF2595" w:rsidRPr="00801191">
              <w:rPr>
                <w:szCs w:val="28"/>
                <w:lang w:val="vi-VN"/>
              </w:rPr>
              <w:t xml:space="preserve"> </w:t>
            </w:r>
            <w:r w:rsidR="00A556BD" w:rsidRPr="00801191">
              <w:rPr>
                <w:szCs w:val="28"/>
                <w:lang w:val="vi-VN"/>
              </w:rPr>
              <w:t>thử nghiệm, áp dụng thử giải pháp đề nghị xét, đánh giá công nhận sáng kiến so với giải pháp đã biết (đã có).</w:t>
            </w:r>
          </w:p>
          <w:p w:rsidR="00BD2AC0" w:rsidRDefault="00BD2AC0" w:rsidP="00037843">
            <w:pPr>
              <w:spacing w:before="120"/>
              <w:jc w:val="left"/>
              <w:rPr>
                <w:bCs/>
                <w:spacing w:val="-2"/>
                <w:sz w:val="20"/>
                <w:szCs w:val="20"/>
              </w:rPr>
            </w:pPr>
            <w:r w:rsidRPr="00CF5C3C">
              <w:rPr>
                <w:bCs/>
                <w:spacing w:val="-2"/>
                <w:sz w:val="20"/>
                <w:szCs w:val="20"/>
              </w:rPr>
              <w:t>..................................................................................................................................................................................</w:t>
            </w:r>
            <w:r>
              <w:rPr>
                <w:bCs/>
                <w:spacing w:val="-2"/>
                <w:sz w:val="20"/>
                <w:szCs w:val="20"/>
              </w:rPr>
              <w:t>...............................................</w:t>
            </w:r>
            <w:r w:rsidR="00037843">
              <w:rPr>
                <w:bCs/>
                <w:spacing w:val="-2"/>
                <w:sz w:val="20"/>
                <w:szCs w:val="20"/>
              </w:rPr>
              <w:t>............................</w:t>
            </w:r>
            <w:r w:rsidRPr="00CF5C3C">
              <w:rPr>
                <w:bCs/>
                <w:spacing w:val="-2"/>
                <w:sz w:val="20"/>
                <w:szCs w:val="20"/>
              </w:rPr>
              <w:t>..................................................................................................................................................................................</w:t>
            </w:r>
            <w:r>
              <w:rPr>
                <w:bCs/>
                <w:spacing w:val="-2"/>
                <w:sz w:val="20"/>
                <w:szCs w:val="20"/>
              </w:rPr>
              <w:t>...............................................</w:t>
            </w:r>
            <w:r w:rsidR="00037843">
              <w:rPr>
                <w:bCs/>
                <w:spacing w:val="-2"/>
                <w:sz w:val="20"/>
                <w:szCs w:val="20"/>
              </w:rPr>
              <w:t>..........................</w:t>
            </w:r>
          </w:p>
          <w:p w:rsidR="00037843" w:rsidRPr="006E47F6" w:rsidRDefault="00037843" w:rsidP="00037843">
            <w:pPr>
              <w:spacing w:before="120"/>
              <w:jc w:val="left"/>
              <w:rPr>
                <w:bCs/>
                <w:spacing w:val="-2"/>
                <w:sz w:val="20"/>
                <w:szCs w:val="20"/>
              </w:rPr>
            </w:pPr>
            <w:r>
              <w:rPr>
                <w:bCs/>
                <w:spacing w:val="-2"/>
                <w:sz w:val="20"/>
                <w:szCs w:val="20"/>
              </w:rPr>
              <w:t>…………………………………………………………………………………………………………………….</w:t>
            </w:r>
          </w:p>
        </w:tc>
        <w:tc>
          <w:tcPr>
            <w:tcW w:w="1134" w:type="dxa"/>
            <w:tcBorders>
              <w:top w:val="single" w:sz="12" w:space="0" w:color="auto"/>
              <w:left w:val="single" w:sz="8" w:space="0" w:color="auto"/>
              <w:bottom w:val="single" w:sz="8" w:space="0" w:color="auto"/>
              <w:right w:val="single" w:sz="8" w:space="0" w:color="auto"/>
            </w:tcBorders>
          </w:tcPr>
          <w:p w:rsidR="00CF5C3C" w:rsidRPr="00230FDC" w:rsidRDefault="00CF5C3C" w:rsidP="006E47F6">
            <w:pPr>
              <w:jc w:val="center"/>
              <w:rPr>
                <w:color w:val="000000"/>
                <w:szCs w:val="28"/>
              </w:rPr>
            </w:pPr>
            <w:r w:rsidRPr="00230FDC">
              <w:rPr>
                <w:color w:val="000000"/>
                <w:szCs w:val="28"/>
              </w:rPr>
              <w:t>4</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F27F38" w:rsidRDefault="00CF5C3C" w:rsidP="00123A1D">
            <w:pPr>
              <w:jc w:val="center"/>
              <w:rPr>
                <w:b/>
                <w:color w:val="000000"/>
                <w:szCs w:val="28"/>
              </w:rPr>
            </w:pPr>
          </w:p>
        </w:tc>
        <w:tc>
          <w:tcPr>
            <w:tcW w:w="992" w:type="dxa"/>
            <w:tcBorders>
              <w:top w:val="single" w:sz="12" w:space="0" w:color="auto"/>
              <w:left w:val="single" w:sz="8" w:space="0" w:color="auto"/>
              <w:bottom w:val="single" w:sz="8" w:space="0" w:color="auto"/>
              <w:right w:val="single" w:sz="12" w:space="0" w:color="auto"/>
            </w:tcBorders>
            <w:vAlign w:val="center"/>
          </w:tcPr>
          <w:p w:rsidR="00CF5C3C" w:rsidRPr="00F27F38" w:rsidRDefault="00CF5C3C" w:rsidP="00123A1D">
            <w:pPr>
              <w:jc w:val="center"/>
              <w:rPr>
                <w:b/>
                <w:color w:val="000000"/>
                <w:szCs w:val="28"/>
              </w:rPr>
            </w:pPr>
          </w:p>
        </w:tc>
      </w:tr>
      <w:tr w:rsidR="00CF5C3C" w:rsidRPr="00F27F38" w:rsidTr="004414E2">
        <w:trPr>
          <w:trHeight w:val="208"/>
        </w:trPr>
        <w:tc>
          <w:tcPr>
            <w:tcW w:w="12333" w:type="dxa"/>
            <w:tcBorders>
              <w:top w:val="single" w:sz="12" w:space="0" w:color="auto"/>
              <w:left w:val="single" w:sz="12" w:space="0" w:color="auto"/>
              <w:bottom w:val="single" w:sz="8" w:space="0" w:color="auto"/>
              <w:right w:val="single" w:sz="8" w:space="0" w:color="auto"/>
            </w:tcBorders>
            <w:vAlign w:val="center"/>
          </w:tcPr>
          <w:p w:rsidR="00CF5C3C" w:rsidRPr="00801191" w:rsidRDefault="00BD2AC0" w:rsidP="00302413">
            <w:pPr>
              <w:rPr>
                <w:spacing w:val="-4"/>
                <w:szCs w:val="28"/>
              </w:rPr>
            </w:pPr>
            <w:r w:rsidRPr="00801191">
              <w:rPr>
                <w:spacing w:val="-4"/>
                <w:szCs w:val="28"/>
              </w:rPr>
              <w:t xml:space="preserve">3.2. </w:t>
            </w:r>
            <w:r w:rsidR="00AF6E1A" w:rsidRPr="00801191">
              <w:rPr>
                <w:spacing w:val="-4"/>
                <w:szCs w:val="28"/>
              </w:rPr>
              <w:t xml:space="preserve"> </w:t>
            </w:r>
            <w:r w:rsidR="00CF5C3C" w:rsidRPr="00801191">
              <w:rPr>
                <w:spacing w:val="-4"/>
                <w:szCs w:val="28"/>
                <w:lang w:val="vi-VN"/>
              </w:rPr>
              <w:t>Phân tích, đánh giá những lợi thế có thể đạt được khi áp dụng giải pháp đề nghị xét công nhận sáng kiến vào thực tiễn tại cơ sở công nhận sáng kiến và một số Trường khác</w:t>
            </w:r>
          </w:p>
          <w:p w:rsidR="006E47F6" w:rsidRDefault="006E47F6" w:rsidP="006E47F6">
            <w:pPr>
              <w:spacing w:before="120" w:after="120"/>
              <w:jc w:val="left"/>
              <w:rPr>
                <w:bCs/>
                <w:spacing w:val="-2"/>
                <w:sz w:val="20"/>
                <w:szCs w:val="20"/>
              </w:rPr>
            </w:pPr>
            <w:r w:rsidRPr="00CF5C3C">
              <w:rPr>
                <w:bCs/>
                <w:spacing w:val="-2"/>
                <w:sz w:val="20"/>
                <w:szCs w:val="20"/>
              </w:rPr>
              <w:t>..................................................................................................................................................................................</w:t>
            </w:r>
            <w:r>
              <w:rPr>
                <w:bCs/>
                <w:spacing w:val="-2"/>
                <w:sz w:val="20"/>
                <w:szCs w:val="20"/>
              </w:rPr>
              <w:t>..............................................</w:t>
            </w:r>
            <w:r w:rsidR="00037843">
              <w:rPr>
                <w:bCs/>
                <w:spacing w:val="-2"/>
                <w:sz w:val="20"/>
                <w:szCs w:val="20"/>
              </w:rPr>
              <w:t>............................</w:t>
            </w:r>
          </w:p>
          <w:p w:rsidR="00037843" w:rsidRPr="00801191" w:rsidRDefault="006E47F6" w:rsidP="00CB1C01">
            <w:pPr>
              <w:spacing w:before="120" w:after="120"/>
              <w:jc w:val="left"/>
              <w:rPr>
                <w:bCs/>
                <w:spacing w:val="-2"/>
                <w:sz w:val="20"/>
                <w:szCs w:val="20"/>
              </w:rPr>
            </w:pPr>
            <w:r w:rsidRPr="00CF5C3C">
              <w:rPr>
                <w:bCs/>
                <w:spacing w:val="-2"/>
                <w:sz w:val="20"/>
                <w:szCs w:val="20"/>
              </w:rPr>
              <w:lastRenderedPageBreak/>
              <w:t>..................................................................................................................................................................................</w:t>
            </w:r>
            <w:r>
              <w:rPr>
                <w:bCs/>
                <w:spacing w:val="-2"/>
                <w:sz w:val="20"/>
                <w:szCs w:val="20"/>
              </w:rPr>
              <w:t>............................................</w:t>
            </w:r>
            <w:r w:rsidR="00037843">
              <w:rPr>
                <w:bCs/>
                <w:spacing w:val="-2"/>
                <w:sz w:val="20"/>
                <w:szCs w:val="20"/>
              </w:rPr>
              <w:t>..............................</w:t>
            </w:r>
          </w:p>
        </w:tc>
        <w:tc>
          <w:tcPr>
            <w:tcW w:w="1134" w:type="dxa"/>
            <w:tcBorders>
              <w:top w:val="single" w:sz="12" w:space="0" w:color="auto"/>
              <w:left w:val="single" w:sz="8" w:space="0" w:color="auto"/>
              <w:bottom w:val="single" w:sz="8" w:space="0" w:color="auto"/>
              <w:right w:val="single" w:sz="8" w:space="0" w:color="auto"/>
            </w:tcBorders>
          </w:tcPr>
          <w:p w:rsidR="00CF5C3C" w:rsidRPr="00F27F38" w:rsidRDefault="00BD2AC0" w:rsidP="00725259">
            <w:pPr>
              <w:jc w:val="center"/>
              <w:rPr>
                <w:b/>
                <w:color w:val="000000"/>
                <w:szCs w:val="28"/>
              </w:rPr>
            </w:pPr>
            <w:r w:rsidRPr="00230FDC">
              <w:rPr>
                <w:color w:val="000000"/>
                <w:szCs w:val="28"/>
              </w:rPr>
              <w:lastRenderedPageBreak/>
              <w:t>2</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F27F38" w:rsidRDefault="00CF5C3C" w:rsidP="00123A1D">
            <w:pPr>
              <w:jc w:val="center"/>
              <w:rPr>
                <w:b/>
                <w:color w:val="000000"/>
                <w:szCs w:val="28"/>
              </w:rPr>
            </w:pPr>
          </w:p>
        </w:tc>
        <w:tc>
          <w:tcPr>
            <w:tcW w:w="992" w:type="dxa"/>
            <w:tcBorders>
              <w:top w:val="single" w:sz="12" w:space="0" w:color="auto"/>
              <w:left w:val="single" w:sz="8" w:space="0" w:color="auto"/>
              <w:bottom w:val="single" w:sz="8" w:space="0" w:color="auto"/>
              <w:right w:val="single" w:sz="12" w:space="0" w:color="auto"/>
            </w:tcBorders>
            <w:vAlign w:val="center"/>
          </w:tcPr>
          <w:p w:rsidR="00CF5C3C" w:rsidRPr="00F27F38" w:rsidRDefault="00CF5C3C" w:rsidP="00123A1D">
            <w:pPr>
              <w:jc w:val="center"/>
              <w:rPr>
                <w:b/>
                <w:color w:val="000000"/>
                <w:szCs w:val="28"/>
              </w:rPr>
            </w:pPr>
          </w:p>
        </w:tc>
      </w:tr>
      <w:tr w:rsidR="00CF5C3C" w:rsidRPr="00F27F38" w:rsidTr="004414E2">
        <w:trPr>
          <w:trHeight w:val="208"/>
        </w:trPr>
        <w:tc>
          <w:tcPr>
            <w:tcW w:w="12333" w:type="dxa"/>
            <w:tcBorders>
              <w:top w:val="single" w:sz="12" w:space="0" w:color="auto"/>
              <w:left w:val="single" w:sz="12" w:space="0" w:color="auto"/>
              <w:bottom w:val="single" w:sz="8" w:space="0" w:color="auto"/>
              <w:right w:val="single" w:sz="8" w:space="0" w:color="auto"/>
            </w:tcBorders>
            <w:vAlign w:val="center"/>
          </w:tcPr>
          <w:p w:rsidR="00EA1894" w:rsidRDefault="00CF5C3C" w:rsidP="00302413">
            <w:pPr>
              <w:rPr>
                <w:szCs w:val="28"/>
              </w:rPr>
            </w:pPr>
            <w:r w:rsidRPr="00801191">
              <w:rPr>
                <w:szCs w:val="28"/>
                <w:lang w:val="vi-VN"/>
              </w:rPr>
              <w:lastRenderedPageBreak/>
              <w:t>3.</w:t>
            </w:r>
            <w:r w:rsidR="00A556BD" w:rsidRPr="00801191">
              <w:rPr>
                <w:szCs w:val="28"/>
              </w:rPr>
              <w:t>3</w:t>
            </w:r>
            <w:r w:rsidRPr="00801191">
              <w:rPr>
                <w:szCs w:val="28"/>
                <w:lang w:val="vi-VN"/>
              </w:rPr>
              <w:t xml:space="preserve">. </w:t>
            </w:r>
            <w:r w:rsidR="00A556BD" w:rsidRPr="00801191">
              <w:rPr>
                <w:szCs w:val="28"/>
              </w:rPr>
              <w:t>Phân tích h</w:t>
            </w:r>
            <w:r w:rsidRPr="00801191">
              <w:rPr>
                <w:iCs/>
                <w:szCs w:val="28"/>
                <w:lang w:val="vi-VN"/>
              </w:rPr>
              <w:t>iệu quả xã hội, môi trường</w:t>
            </w:r>
            <w:r w:rsidRPr="00801191">
              <w:rPr>
                <w:szCs w:val="28"/>
                <w:lang w:val="vi-VN"/>
              </w:rPr>
              <w:t>:</w:t>
            </w:r>
            <w:r w:rsidRPr="00A556BD">
              <w:rPr>
                <w:b/>
                <w:i/>
                <w:szCs w:val="28"/>
                <w:lang w:val="vi-VN"/>
              </w:rPr>
              <w:t xml:space="preserve"> </w:t>
            </w:r>
            <w:r w:rsidRPr="00F27F38">
              <w:rPr>
                <w:szCs w:val="28"/>
                <w:lang w:val="vi-VN"/>
              </w:rPr>
              <w:t>Nâng cao điều kiện an toàn lao động, điều kiện công tác; hoặc góp phần nâng cao hiệu quả bảo vệ an toàn trong Trường học; hoặc cải thiện điều kiện sống, làm việc; hoặc bảo vệ sức khỏe cho cán bộ, giáo viên, học sinh; nâng cao hiệu quả trong công tác quản lý, thực hiện nhiệm vụ chuyên môn; tạo môi trường vui chơi, giải trí lành mạnh giúp học sinh phát triển thể chất và trí tuệ</w:t>
            </w:r>
            <w:r w:rsidR="00EA1894">
              <w:rPr>
                <w:szCs w:val="28"/>
                <w:lang w:val="vi-VN"/>
              </w:rPr>
              <w:t xml:space="preserve"> …</w:t>
            </w:r>
            <w:r w:rsidRPr="00F27F38">
              <w:rPr>
                <w:szCs w:val="28"/>
                <w:lang w:val="vi-VN"/>
              </w:rPr>
              <w:t xml:space="preserve"> </w:t>
            </w:r>
          </w:p>
          <w:p w:rsidR="00EA1894" w:rsidRDefault="00EA1894" w:rsidP="00EA1894">
            <w:pPr>
              <w:rPr>
                <w:bCs/>
                <w:spacing w:val="-2"/>
                <w:sz w:val="20"/>
                <w:szCs w:val="20"/>
              </w:rPr>
            </w:pPr>
            <w:r>
              <w:rPr>
                <w:szCs w:val="28"/>
              </w:rPr>
              <w:t>-</w:t>
            </w:r>
            <w:r>
              <w:rPr>
                <w:bCs/>
                <w:i/>
                <w:spacing w:val="-2"/>
                <w:szCs w:val="28"/>
              </w:rPr>
              <w:t xml:space="preserve"> Đ</w:t>
            </w:r>
            <w:r w:rsidR="00CF5C3C" w:rsidRPr="00F27F38">
              <w:rPr>
                <w:bCs/>
                <w:i/>
                <w:spacing w:val="-2"/>
                <w:szCs w:val="28"/>
                <w:lang w:val="vi-VN"/>
              </w:rPr>
              <w:t>ánh giá cụ thể:</w:t>
            </w:r>
            <w:r w:rsidR="006E47F6" w:rsidRPr="00CF5C3C">
              <w:rPr>
                <w:bCs/>
                <w:spacing w:val="-2"/>
                <w:sz w:val="20"/>
                <w:szCs w:val="20"/>
              </w:rPr>
              <w:t>..................................................................................................................................................................................</w:t>
            </w:r>
            <w:r w:rsidR="006E47F6">
              <w:rPr>
                <w:bCs/>
                <w:spacing w:val="-2"/>
                <w:sz w:val="20"/>
                <w:szCs w:val="20"/>
              </w:rPr>
              <w:t>............</w:t>
            </w:r>
            <w:r w:rsidR="00037843">
              <w:rPr>
                <w:bCs/>
                <w:spacing w:val="-2"/>
                <w:sz w:val="20"/>
                <w:szCs w:val="20"/>
              </w:rPr>
              <w:t>....................</w:t>
            </w:r>
          </w:p>
          <w:p w:rsidR="00037843" w:rsidRDefault="00037843" w:rsidP="00EA1894">
            <w:pPr>
              <w:rPr>
                <w:bCs/>
                <w:spacing w:val="-2"/>
                <w:sz w:val="20"/>
                <w:szCs w:val="20"/>
              </w:rPr>
            </w:pPr>
            <w:r>
              <w:rPr>
                <w:bCs/>
                <w:spacing w:val="-2"/>
                <w:sz w:val="20"/>
                <w:szCs w:val="20"/>
              </w:rPr>
              <w:t>…………………………………………………………………………………………………………………………………………………………………</w:t>
            </w:r>
          </w:p>
          <w:p w:rsidR="00037843" w:rsidRDefault="00037843" w:rsidP="00EA1894">
            <w:pPr>
              <w:rPr>
                <w:bCs/>
                <w:spacing w:val="-2"/>
                <w:sz w:val="20"/>
                <w:szCs w:val="20"/>
              </w:rPr>
            </w:pPr>
            <w:r>
              <w:rPr>
                <w:bCs/>
                <w:spacing w:val="-2"/>
                <w:sz w:val="20"/>
                <w:szCs w:val="20"/>
              </w:rPr>
              <w:t>……………………………………………………………………………………………………………………………………………………………..</w:t>
            </w:r>
          </w:p>
          <w:p w:rsidR="00037843" w:rsidRPr="00EA1894" w:rsidRDefault="00037843" w:rsidP="00EA1894">
            <w:pPr>
              <w:rPr>
                <w:bCs/>
                <w:i/>
                <w:spacing w:val="-2"/>
                <w:szCs w:val="28"/>
              </w:rPr>
            </w:pPr>
            <w:r>
              <w:rPr>
                <w:bCs/>
                <w:spacing w:val="-2"/>
                <w:sz w:val="20"/>
                <w:szCs w:val="20"/>
              </w:rPr>
              <w:t>…………………………………………………………………………………………………………………………………………………………….</w:t>
            </w:r>
          </w:p>
          <w:p w:rsidR="00725259" w:rsidRPr="006E47F6" w:rsidRDefault="00801191" w:rsidP="00EA1894">
            <w:pPr>
              <w:spacing w:before="120" w:after="120"/>
              <w:jc w:val="left"/>
              <w:rPr>
                <w:bCs/>
                <w:i/>
                <w:spacing w:val="-2"/>
                <w:szCs w:val="28"/>
              </w:rPr>
            </w:pPr>
            <w:r w:rsidRPr="00F27F38">
              <w:rPr>
                <w:bCs/>
                <w:i/>
                <w:spacing w:val="-2"/>
                <w:szCs w:val="28"/>
                <w:lang w:val="vi-VN"/>
              </w:rPr>
              <w:t xml:space="preserve"> </w:t>
            </w:r>
            <w:r w:rsidR="00725259" w:rsidRPr="00F27F38">
              <w:rPr>
                <w:bCs/>
                <w:i/>
                <w:spacing w:val="-2"/>
                <w:szCs w:val="28"/>
                <w:lang w:val="vi-VN"/>
              </w:rPr>
              <w:t xml:space="preserve">(Điểm tính hệ số bằng điểm chấm thực tế nhân hệ số </w:t>
            </w:r>
            <w:r w:rsidR="00725259">
              <w:rPr>
                <w:bCs/>
                <w:i/>
                <w:spacing w:val="-2"/>
                <w:szCs w:val="28"/>
              </w:rPr>
              <w:t>4</w:t>
            </w:r>
            <w:r w:rsidR="00725259" w:rsidRPr="00F27F38">
              <w:rPr>
                <w:bCs/>
                <w:i/>
                <w:spacing w:val="-2"/>
                <w:szCs w:val="28"/>
                <w:lang w:val="vi-VN"/>
              </w:rPr>
              <w:t>)</w:t>
            </w:r>
          </w:p>
        </w:tc>
        <w:tc>
          <w:tcPr>
            <w:tcW w:w="1134" w:type="dxa"/>
            <w:tcBorders>
              <w:top w:val="single" w:sz="12" w:space="0" w:color="auto"/>
              <w:left w:val="single" w:sz="8" w:space="0" w:color="auto"/>
              <w:bottom w:val="single" w:sz="8" w:space="0" w:color="auto"/>
              <w:right w:val="single" w:sz="8" w:space="0" w:color="auto"/>
            </w:tcBorders>
          </w:tcPr>
          <w:p w:rsidR="00CF5C3C" w:rsidRPr="00A556BD" w:rsidRDefault="00302413" w:rsidP="00302413">
            <w:pPr>
              <w:jc w:val="center"/>
              <w:rPr>
                <w:color w:val="000000"/>
                <w:szCs w:val="28"/>
              </w:rPr>
            </w:pPr>
            <w:r w:rsidRPr="00A556BD">
              <w:rPr>
                <w:color w:val="000000"/>
                <w:szCs w:val="28"/>
              </w:rPr>
              <w:t>4</w:t>
            </w:r>
          </w:p>
        </w:tc>
        <w:tc>
          <w:tcPr>
            <w:tcW w:w="1134" w:type="dxa"/>
            <w:tcBorders>
              <w:top w:val="single" w:sz="12" w:space="0" w:color="auto"/>
              <w:left w:val="single" w:sz="8" w:space="0" w:color="auto"/>
              <w:bottom w:val="single" w:sz="8" w:space="0" w:color="auto"/>
              <w:right w:val="single" w:sz="8" w:space="0" w:color="auto"/>
            </w:tcBorders>
            <w:vAlign w:val="center"/>
          </w:tcPr>
          <w:p w:rsidR="00CF5C3C" w:rsidRPr="00F27F38" w:rsidRDefault="00CF5C3C" w:rsidP="00123A1D">
            <w:pPr>
              <w:jc w:val="center"/>
              <w:rPr>
                <w:b/>
                <w:color w:val="000000"/>
                <w:szCs w:val="28"/>
              </w:rPr>
            </w:pPr>
          </w:p>
        </w:tc>
        <w:tc>
          <w:tcPr>
            <w:tcW w:w="992" w:type="dxa"/>
            <w:tcBorders>
              <w:top w:val="single" w:sz="12" w:space="0" w:color="auto"/>
              <w:left w:val="single" w:sz="8" w:space="0" w:color="auto"/>
              <w:bottom w:val="single" w:sz="8" w:space="0" w:color="auto"/>
              <w:right w:val="single" w:sz="12" w:space="0" w:color="auto"/>
            </w:tcBorders>
            <w:vAlign w:val="center"/>
          </w:tcPr>
          <w:p w:rsidR="00CF5C3C" w:rsidRPr="00F27F38" w:rsidRDefault="00CF5C3C" w:rsidP="00123A1D">
            <w:pPr>
              <w:jc w:val="center"/>
              <w:rPr>
                <w:b/>
                <w:color w:val="000000"/>
                <w:szCs w:val="28"/>
              </w:rPr>
            </w:pPr>
          </w:p>
        </w:tc>
      </w:tr>
      <w:tr w:rsidR="00CF5C3C" w:rsidRPr="00F27F38" w:rsidTr="004414E2">
        <w:tc>
          <w:tcPr>
            <w:tcW w:w="12333" w:type="dxa"/>
            <w:tcBorders>
              <w:top w:val="single" w:sz="8" w:space="0" w:color="auto"/>
              <w:left w:val="single" w:sz="12" w:space="0" w:color="auto"/>
              <w:bottom w:val="single" w:sz="12" w:space="0" w:color="auto"/>
              <w:right w:val="single" w:sz="8" w:space="0" w:color="auto"/>
            </w:tcBorders>
            <w:vAlign w:val="center"/>
            <w:hideMark/>
          </w:tcPr>
          <w:p w:rsidR="00CF5C3C" w:rsidRPr="00F27F38" w:rsidRDefault="00CF5C3C">
            <w:pPr>
              <w:spacing w:line="276" w:lineRule="auto"/>
              <w:jc w:val="center"/>
              <w:rPr>
                <w:b/>
                <w:bCs/>
                <w:color w:val="000000"/>
                <w:szCs w:val="28"/>
                <w:u w:val="single"/>
              </w:rPr>
            </w:pPr>
            <w:r w:rsidRPr="00F27F38">
              <w:rPr>
                <w:b/>
                <w:bCs/>
                <w:color w:val="000000"/>
                <w:szCs w:val="28"/>
              </w:rPr>
              <w:t>Tổng cộng:</w:t>
            </w:r>
          </w:p>
        </w:tc>
        <w:tc>
          <w:tcPr>
            <w:tcW w:w="1134" w:type="dxa"/>
            <w:tcBorders>
              <w:top w:val="single" w:sz="8" w:space="0" w:color="auto"/>
              <w:left w:val="single" w:sz="8" w:space="0" w:color="auto"/>
              <w:bottom w:val="single" w:sz="12" w:space="0" w:color="auto"/>
              <w:right w:val="single" w:sz="8" w:space="0" w:color="auto"/>
            </w:tcBorders>
          </w:tcPr>
          <w:p w:rsidR="00CF5C3C" w:rsidRPr="00D05994" w:rsidRDefault="00CF5C3C" w:rsidP="00230FDC">
            <w:pPr>
              <w:spacing w:line="276" w:lineRule="auto"/>
              <w:jc w:val="center"/>
              <w:rPr>
                <w:b/>
                <w:color w:val="000000"/>
                <w:szCs w:val="28"/>
              </w:rPr>
            </w:pPr>
            <w:r w:rsidRPr="00D05994">
              <w:rPr>
                <w:b/>
                <w:color w:val="000000"/>
                <w:szCs w:val="28"/>
              </w:rPr>
              <w:t>30</w:t>
            </w:r>
          </w:p>
        </w:tc>
        <w:tc>
          <w:tcPr>
            <w:tcW w:w="1134" w:type="dxa"/>
            <w:tcBorders>
              <w:top w:val="single" w:sz="8" w:space="0" w:color="auto"/>
              <w:left w:val="single" w:sz="8" w:space="0" w:color="auto"/>
              <w:bottom w:val="single" w:sz="12" w:space="0" w:color="auto"/>
              <w:right w:val="single" w:sz="8" w:space="0" w:color="auto"/>
            </w:tcBorders>
          </w:tcPr>
          <w:p w:rsidR="00CF5C3C" w:rsidRPr="00F27F38" w:rsidRDefault="00CF5C3C">
            <w:pPr>
              <w:spacing w:line="276" w:lineRule="auto"/>
              <w:rPr>
                <w:color w:val="000000"/>
                <w:szCs w:val="28"/>
              </w:rPr>
            </w:pPr>
          </w:p>
        </w:tc>
        <w:tc>
          <w:tcPr>
            <w:tcW w:w="992" w:type="dxa"/>
            <w:tcBorders>
              <w:top w:val="single" w:sz="8" w:space="0" w:color="auto"/>
              <w:left w:val="single" w:sz="8" w:space="0" w:color="auto"/>
              <w:bottom w:val="single" w:sz="12" w:space="0" w:color="auto"/>
              <w:right w:val="single" w:sz="12" w:space="0" w:color="auto"/>
            </w:tcBorders>
          </w:tcPr>
          <w:p w:rsidR="00CF5C3C" w:rsidRPr="00F27F38" w:rsidRDefault="00CF5C3C">
            <w:pPr>
              <w:spacing w:line="276" w:lineRule="auto"/>
              <w:rPr>
                <w:color w:val="000000"/>
                <w:szCs w:val="28"/>
              </w:rPr>
            </w:pPr>
          </w:p>
        </w:tc>
      </w:tr>
    </w:tbl>
    <w:p w:rsidR="008D6257" w:rsidRDefault="00725259" w:rsidP="00ED16F6">
      <w:pPr>
        <w:spacing w:before="120"/>
        <w:ind w:firstLine="567"/>
        <w:jc w:val="left"/>
        <w:rPr>
          <w:b/>
          <w:color w:val="000000"/>
          <w:sz w:val="24"/>
          <w:szCs w:val="24"/>
        </w:rPr>
      </w:pPr>
      <w:r w:rsidRPr="00ED16F6">
        <w:rPr>
          <w:b/>
          <w:i/>
          <w:sz w:val="26"/>
          <w:szCs w:val="26"/>
        </w:rPr>
        <w:t>Lưu ý:</w:t>
      </w:r>
      <w:r>
        <w:rPr>
          <w:sz w:val="26"/>
          <w:szCs w:val="26"/>
        </w:rPr>
        <w:t xml:space="preserve">  Đề nghị Chuyên gia đánh giá, phân tích cụ thể từng chỉ tiêu, nội dung </w:t>
      </w:r>
      <w:r>
        <w:rPr>
          <w:b/>
          <w:i/>
          <w:sz w:val="26"/>
          <w:szCs w:val="26"/>
          <w:u w:val="single"/>
        </w:rPr>
        <w:t>trước khi chấm điểm</w:t>
      </w:r>
    </w:p>
    <w:p w:rsidR="00725259" w:rsidRDefault="00725259" w:rsidP="008D6257">
      <w:pPr>
        <w:jc w:val="center"/>
        <w:rPr>
          <w:b/>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2"/>
        <w:gridCol w:w="7763"/>
      </w:tblGrid>
      <w:tr w:rsidR="008D6257" w:rsidTr="008D6257">
        <w:tc>
          <w:tcPr>
            <w:tcW w:w="7762" w:type="dxa"/>
            <w:hideMark/>
          </w:tcPr>
          <w:p w:rsidR="002B609C" w:rsidRDefault="002B609C">
            <w:pPr>
              <w:tabs>
                <w:tab w:val="left" w:pos="1215"/>
              </w:tabs>
              <w:jc w:val="center"/>
              <w:rPr>
                <w:b/>
                <w:sz w:val="26"/>
                <w:szCs w:val="26"/>
              </w:rPr>
            </w:pPr>
          </w:p>
          <w:p w:rsidR="008D6257" w:rsidRDefault="008D6257">
            <w:pPr>
              <w:tabs>
                <w:tab w:val="left" w:pos="1215"/>
              </w:tabs>
              <w:jc w:val="center"/>
              <w:rPr>
                <w:b/>
                <w:sz w:val="26"/>
                <w:szCs w:val="26"/>
              </w:rPr>
            </w:pPr>
            <w:r>
              <w:rPr>
                <w:b/>
                <w:sz w:val="26"/>
                <w:szCs w:val="26"/>
              </w:rPr>
              <w:t>XÁC NHẬN CỦA THỦ TRƯỞNG CƠ QUAN</w:t>
            </w:r>
          </w:p>
          <w:p w:rsidR="008D6257" w:rsidRPr="00291DF7" w:rsidRDefault="008D6257">
            <w:pPr>
              <w:tabs>
                <w:tab w:val="left" w:pos="1215"/>
              </w:tabs>
              <w:jc w:val="center"/>
              <w:rPr>
                <w:i/>
                <w:szCs w:val="28"/>
              </w:rPr>
            </w:pPr>
            <w:r w:rsidRPr="00291DF7">
              <w:rPr>
                <w:i/>
                <w:szCs w:val="28"/>
              </w:rPr>
              <w:t>(Ký, đóng dấu )</w:t>
            </w:r>
          </w:p>
        </w:tc>
        <w:tc>
          <w:tcPr>
            <w:tcW w:w="7763" w:type="dxa"/>
            <w:hideMark/>
          </w:tcPr>
          <w:p w:rsidR="002B609C" w:rsidRPr="002B609C" w:rsidRDefault="002B609C">
            <w:pPr>
              <w:jc w:val="center"/>
              <w:rPr>
                <w:i/>
              </w:rPr>
            </w:pPr>
            <w:r w:rsidRPr="002B609C">
              <w:rPr>
                <w:i/>
              </w:rPr>
              <w:t xml:space="preserve">Ngày </w:t>
            </w:r>
            <w:r w:rsidR="00EC1A2C">
              <w:rPr>
                <w:i/>
              </w:rPr>
              <w:t xml:space="preserve"> </w:t>
            </w:r>
            <w:r w:rsidR="00344B33">
              <w:rPr>
                <w:i/>
              </w:rPr>
              <w:t xml:space="preserve">   tháng     </w:t>
            </w:r>
            <w:r w:rsidR="00D46660">
              <w:rPr>
                <w:i/>
              </w:rPr>
              <w:t>năm 20…</w:t>
            </w:r>
          </w:p>
          <w:p w:rsidR="008D6257" w:rsidRPr="00811C79" w:rsidRDefault="008D6257">
            <w:pPr>
              <w:jc w:val="center"/>
              <w:rPr>
                <w:b/>
                <w:sz w:val="26"/>
                <w:szCs w:val="26"/>
              </w:rPr>
            </w:pPr>
            <w:r w:rsidRPr="00811C79">
              <w:rPr>
                <w:b/>
                <w:sz w:val="26"/>
                <w:szCs w:val="26"/>
              </w:rPr>
              <w:t>NGƯỜI  ĐÁNH GIÁ</w:t>
            </w:r>
          </w:p>
          <w:p w:rsidR="008D6257" w:rsidRDefault="008D6257">
            <w:pPr>
              <w:jc w:val="center"/>
              <w:rPr>
                <w:i/>
              </w:rPr>
            </w:pPr>
            <w:r>
              <w:rPr>
                <w:i/>
              </w:rPr>
              <w:t>(Ký, ghi rõ họ tên)</w:t>
            </w:r>
          </w:p>
        </w:tc>
      </w:tr>
    </w:tbl>
    <w:p w:rsidR="00222233" w:rsidRDefault="00222233" w:rsidP="00B9731C">
      <w:pPr>
        <w:tabs>
          <w:tab w:val="left" w:pos="4841"/>
        </w:tabs>
        <w:spacing w:before="240"/>
        <w:rPr>
          <w:b/>
          <w:i/>
          <w:sz w:val="26"/>
          <w:szCs w:val="26"/>
          <w:u w:val="single"/>
        </w:rPr>
      </w:pPr>
    </w:p>
    <w:p w:rsidR="00725259" w:rsidRDefault="00725259" w:rsidP="00B9731C">
      <w:pPr>
        <w:tabs>
          <w:tab w:val="left" w:pos="4841"/>
        </w:tabs>
        <w:spacing w:before="360"/>
        <w:ind w:firstLine="510"/>
        <w:rPr>
          <w:b/>
          <w:i/>
          <w:sz w:val="26"/>
          <w:szCs w:val="26"/>
          <w:u w:val="single"/>
        </w:rPr>
      </w:pPr>
    </w:p>
    <w:p w:rsidR="006E6B0E" w:rsidRPr="00222233" w:rsidRDefault="006E6B0E" w:rsidP="003E652B">
      <w:pPr>
        <w:spacing w:after="200" w:line="276" w:lineRule="auto"/>
        <w:jc w:val="left"/>
        <w:rPr>
          <w:sz w:val="26"/>
          <w:szCs w:val="26"/>
        </w:rPr>
      </w:pPr>
    </w:p>
    <w:sectPr w:rsidR="006E6B0E" w:rsidRPr="00222233" w:rsidSect="00EA1894">
      <w:footerReference w:type="default" r:id="rId8"/>
      <w:pgSz w:w="16840" w:h="11907" w:orient="landscape" w:code="9"/>
      <w:pgMar w:top="397" w:right="397" w:bottom="340" w:left="907"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EAF" w:rsidRDefault="00D87EAF" w:rsidP="004C73D7">
      <w:r>
        <w:separator/>
      </w:r>
    </w:p>
  </w:endnote>
  <w:endnote w:type="continuationSeparator" w:id="0">
    <w:p w:rsidR="00D87EAF" w:rsidRDefault="00D87EAF" w:rsidP="004C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115" w:rsidRDefault="0068413E">
    <w:pPr>
      <w:pStyle w:val="Footer"/>
      <w:jc w:val="center"/>
    </w:pPr>
    <w:r>
      <w:fldChar w:fldCharType="begin"/>
    </w:r>
    <w:r>
      <w:instrText xml:space="preserve"> PAGE   \* MERGEFORMAT </w:instrText>
    </w:r>
    <w:r>
      <w:fldChar w:fldCharType="separate"/>
    </w:r>
    <w:r w:rsidR="000A749A">
      <w:rPr>
        <w:noProof/>
      </w:rPr>
      <w:t>1</w:t>
    </w:r>
    <w:r>
      <w:rPr>
        <w:noProof/>
      </w:rPr>
      <w:fldChar w:fldCharType="end"/>
    </w:r>
  </w:p>
  <w:p w:rsidR="00262115" w:rsidRDefault="002621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EAF" w:rsidRDefault="00D87EAF" w:rsidP="004C73D7">
      <w:r>
        <w:separator/>
      </w:r>
    </w:p>
  </w:footnote>
  <w:footnote w:type="continuationSeparator" w:id="0">
    <w:p w:rsidR="00D87EAF" w:rsidRDefault="00D87EAF" w:rsidP="004C73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45BB"/>
    <w:multiLevelType w:val="hybridMultilevel"/>
    <w:tmpl w:val="757A53B2"/>
    <w:lvl w:ilvl="0" w:tplc="9036FC8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028DC"/>
    <w:multiLevelType w:val="hybridMultilevel"/>
    <w:tmpl w:val="E66EB3F0"/>
    <w:lvl w:ilvl="0" w:tplc="4E94E9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20B6B"/>
    <w:multiLevelType w:val="hybridMultilevel"/>
    <w:tmpl w:val="6A4C4F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266098B"/>
    <w:multiLevelType w:val="hybridMultilevel"/>
    <w:tmpl w:val="77D21FBA"/>
    <w:lvl w:ilvl="0" w:tplc="A844AFAA">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3316967"/>
    <w:multiLevelType w:val="hybridMultilevel"/>
    <w:tmpl w:val="6BAE4FD0"/>
    <w:lvl w:ilvl="0" w:tplc="E15ABF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2732F"/>
    <w:multiLevelType w:val="multilevel"/>
    <w:tmpl w:val="6AD036C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5A46482"/>
    <w:multiLevelType w:val="hybridMultilevel"/>
    <w:tmpl w:val="372AAB16"/>
    <w:lvl w:ilvl="0" w:tplc="E780CC9C">
      <w:start w:val="1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734E6"/>
    <w:multiLevelType w:val="hybridMultilevel"/>
    <w:tmpl w:val="557ABD1E"/>
    <w:lvl w:ilvl="0" w:tplc="268ADB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94A56"/>
    <w:multiLevelType w:val="hybridMultilevel"/>
    <w:tmpl w:val="731C7B14"/>
    <w:lvl w:ilvl="0" w:tplc="0DDCF6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726CC"/>
    <w:multiLevelType w:val="hybridMultilevel"/>
    <w:tmpl w:val="F386F07A"/>
    <w:lvl w:ilvl="0" w:tplc="5BA05E1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04DE0"/>
    <w:multiLevelType w:val="hybridMultilevel"/>
    <w:tmpl w:val="E84C6272"/>
    <w:lvl w:ilvl="0" w:tplc="695C7B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746C2"/>
    <w:multiLevelType w:val="hybridMultilevel"/>
    <w:tmpl w:val="F4726A12"/>
    <w:lvl w:ilvl="0" w:tplc="41C477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163E3"/>
    <w:multiLevelType w:val="hybridMultilevel"/>
    <w:tmpl w:val="C87010FC"/>
    <w:lvl w:ilvl="0" w:tplc="163ECCE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34241566"/>
    <w:multiLevelType w:val="hybridMultilevel"/>
    <w:tmpl w:val="B47C9F7A"/>
    <w:lvl w:ilvl="0" w:tplc="43A8FE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42A1E"/>
    <w:multiLevelType w:val="hybridMultilevel"/>
    <w:tmpl w:val="582E7788"/>
    <w:lvl w:ilvl="0" w:tplc="DBDC1E22">
      <w:start w:val="1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B3CDC"/>
    <w:multiLevelType w:val="hybridMultilevel"/>
    <w:tmpl w:val="EFA060B0"/>
    <w:lvl w:ilvl="0" w:tplc="DAA80454">
      <w:start w:val="1"/>
      <w:numFmt w:val="bullet"/>
      <w:lvlText w:val="−"/>
      <w:lvlJc w:val="left"/>
      <w:pPr>
        <w:tabs>
          <w:tab w:val="num" w:pos="720"/>
        </w:tabs>
        <w:ind w:left="720" w:hanging="360"/>
      </w:pPr>
      <w:rPr>
        <w:rFonts w:ascii="Times New Roman" w:hAnsi="Times New Roman" w:cs="Times New Roman" w:hint="default"/>
      </w:rPr>
    </w:lvl>
    <w:lvl w:ilvl="1" w:tplc="925A2EFC" w:tentative="1">
      <w:start w:val="1"/>
      <w:numFmt w:val="bullet"/>
      <w:lvlText w:val="•"/>
      <w:lvlJc w:val="left"/>
      <w:pPr>
        <w:tabs>
          <w:tab w:val="num" w:pos="1440"/>
        </w:tabs>
        <w:ind w:left="1440" w:hanging="360"/>
      </w:pPr>
      <w:rPr>
        <w:rFonts w:ascii="Times New Roman" w:hAnsi="Times New Roman" w:hint="default"/>
      </w:rPr>
    </w:lvl>
    <w:lvl w:ilvl="2" w:tplc="E8689568" w:tentative="1">
      <w:start w:val="1"/>
      <w:numFmt w:val="bullet"/>
      <w:lvlText w:val="•"/>
      <w:lvlJc w:val="left"/>
      <w:pPr>
        <w:tabs>
          <w:tab w:val="num" w:pos="2160"/>
        </w:tabs>
        <w:ind w:left="2160" w:hanging="360"/>
      </w:pPr>
      <w:rPr>
        <w:rFonts w:ascii="Times New Roman" w:hAnsi="Times New Roman" w:hint="default"/>
      </w:rPr>
    </w:lvl>
    <w:lvl w:ilvl="3" w:tplc="5D82CB1E" w:tentative="1">
      <w:start w:val="1"/>
      <w:numFmt w:val="bullet"/>
      <w:lvlText w:val="•"/>
      <w:lvlJc w:val="left"/>
      <w:pPr>
        <w:tabs>
          <w:tab w:val="num" w:pos="2880"/>
        </w:tabs>
        <w:ind w:left="2880" w:hanging="360"/>
      </w:pPr>
      <w:rPr>
        <w:rFonts w:ascii="Times New Roman" w:hAnsi="Times New Roman" w:hint="default"/>
      </w:rPr>
    </w:lvl>
    <w:lvl w:ilvl="4" w:tplc="EE805E22" w:tentative="1">
      <w:start w:val="1"/>
      <w:numFmt w:val="bullet"/>
      <w:lvlText w:val="•"/>
      <w:lvlJc w:val="left"/>
      <w:pPr>
        <w:tabs>
          <w:tab w:val="num" w:pos="3600"/>
        </w:tabs>
        <w:ind w:left="3600" w:hanging="360"/>
      </w:pPr>
      <w:rPr>
        <w:rFonts w:ascii="Times New Roman" w:hAnsi="Times New Roman" w:hint="default"/>
      </w:rPr>
    </w:lvl>
    <w:lvl w:ilvl="5" w:tplc="9E72F95C" w:tentative="1">
      <w:start w:val="1"/>
      <w:numFmt w:val="bullet"/>
      <w:lvlText w:val="•"/>
      <w:lvlJc w:val="left"/>
      <w:pPr>
        <w:tabs>
          <w:tab w:val="num" w:pos="4320"/>
        </w:tabs>
        <w:ind w:left="4320" w:hanging="360"/>
      </w:pPr>
      <w:rPr>
        <w:rFonts w:ascii="Times New Roman" w:hAnsi="Times New Roman" w:hint="default"/>
      </w:rPr>
    </w:lvl>
    <w:lvl w:ilvl="6" w:tplc="FC701EA6" w:tentative="1">
      <w:start w:val="1"/>
      <w:numFmt w:val="bullet"/>
      <w:lvlText w:val="•"/>
      <w:lvlJc w:val="left"/>
      <w:pPr>
        <w:tabs>
          <w:tab w:val="num" w:pos="5040"/>
        </w:tabs>
        <w:ind w:left="5040" w:hanging="360"/>
      </w:pPr>
      <w:rPr>
        <w:rFonts w:ascii="Times New Roman" w:hAnsi="Times New Roman" w:hint="default"/>
      </w:rPr>
    </w:lvl>
    <w:lvl w:ilvl="7" w:tplc="412CC1AE" w:tentative="1">
      <w:start w:val="1"/>
      <w:numFmt w:val="bullet"/>
      <w:lvlText w:val="•"/>
      <w:lvlJc w:val="left"/>
      <w:pPr>
        <w:tabs>
          <w:tab w:val="num" w:pos="5760"/>
        </w:tabs>
        <w:ind w:left="5760" w:hanging="360"/>
      </w:pPr>
      <w:rPr>
        <w:rFonts w:ascii="Times New Roman" w:hAnsi="Times New Roman" w:hint="default"/>
      </w:rPr>
    </w:lvl>
    <w:lvl w:ilvl="8" w:tplc="C2AE0E5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CB3305"/>
    <w:multiLevelType w:val="hybridMultilevel"/>
    <w:tmpl w:val="1A7E94F8"/>
    <w:lvl w:ilvl="0" w:tplc="FD22B2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0494B"/>
    <w:multiLevelType w:val="hybridMultilevel"/>
    <w:tmpl w:val="2FB83390"/>
    <w:lvl w:ilvl="0" w:tplc="C78E4F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923CB"/>
    <w:multiLevelType w:val="hybridMultilevel"/>
    <w:tmpl w:val="9A5EB38C"/>
    <w:lvl w:ilvl="0" w:tplc="678039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1055C"/>
    <w:multiLevelType w:val="hybridMultilevel"/>
    <w:tmpl w:val="191CB8E4"/>
    <w:lvl w:ilvl="0" w:tplc="8586EB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52F1C"/>
    <w:multiLevelType w:val="hybridMultilevel"/>
    <w:tmpl w:val="C7E4EA70"/>
    <w:lvl w:ilvl="0" w:tplc="3D82FB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C1E64"/>
    <w:multiLevelType w:val="hybridMultilevel"/>
    <w:tmpl w:val="6140479C"/>
    <w:lvl w:ilvl="0" w:tplc="33F4A0E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52914"/>
    <w:multiLevelType w:val="hybridMultilevel"/>
    <w:tmpl w:val="4262FF6E"/>
    <w:lvl w:ilvl="0" w:tplc="5334607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3318B"/>
    <w:multiLevelType w:val="hybridMultilevel"/>
    <w:tmpl w:val="1C8A3B42"/>
    <w:lvl w:ilvl="0" w:tplc="A4FA775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4" w15:restartNumberingAfterBreak="0">
    <w:nsid w:val="5F0E57D1"/>
    <w:multiLevelType w:val="hybridMultilevel"/>
    <w:tmpl w:val="10FCF8B0"/>
    <w:lvl w:ilvl="0" w:tplc="8D02199E">
      <w:start w:val="1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62134"/>
    <w:multiLevelType w:val="hybridMultilevel"/>
    <w:tmpl w:val="0A3C23DA"/>
    <w:lvl w:ilvl="0" w:tplc="AC3289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D384B"/>
    <w:multiLevelType w:val="hybridMultilevel"/>
    <w:tmpl w:val="B824EA62"/>
    <w:lvl w:ilvl="0" w:tplc="3F4475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96857"/>
    <w:multiLevelType w:val="hybridMultilevel"/>
    <w:tmpl w:val="40EE6A88"/>
    <w:lvl w:ilvl="0" w:tplc="2DF6BB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45624"/>
    <w:multiLevelType w:val="hybridMultilevel"/>
    <w:tmpl w:val="BA865C62"/>
    <w:lvl w:ilvl="0" w:tplc="C82AAF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74DCB"/>
    <w:multiLevelType w:val="hybridMultilevel"/>
    <w:tmpl w:val="D9006F74"/>
    <w:lvl w:ilvl="0" w:tplc="DE1429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B62C99"/>
    <w:multiLevelType w:val="hybridMultilevel"/>
    <w:tmpl w:val="A4969EA2"/>
    <w:lvl w:ilvl="0" w:tplc="D91802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417966"/>
    <w:multiLevelType w:val="hybridMultilevel"/>
    <w:tmpl w:val="4030CF10"/>
    <w:lvl w:ilvl="0" w:tplc="5622DD72">
      <w:start w:val="1"/>
      <w:numFmt w:val="decimal"/>
      <w:lvlText w:val="%1."/>
      <w:lvlJc w:val="left"/>
      <w:pPr>
        <w:tabs>
          <w:tab w:val="num" w:pos="2067"/>
        </w:tabs>
        <w:ind w:left="1954" w:hanging="18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561AAA"/>
    <w:multiLevelType w:val="hybridMultilevel"/>
    <w:tmpl w:val="6C4E6AB8"/>
    <w:lvl w:ilvl="0" w:tplc="12EC475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316D1E"/>
    <w:multiLevelType w:val="hybridMultilevel"/>
    <w:tmpl w:val="DAEC2C5E"/>
    <w:lvl w:ilvl="0" w:tplc="8726631E">
      <w:numFmt w:val="bullet"/>
      <w:lvlText w:val="-"/>
      <w:lvlJc w:val="left"/>
      <w:pPr>
        <w:ind w:left="672" w:hanging="360"/>
      </w:pPr>
      <w:rPr>
        <w:rFonts w:ascii="Times New Roman" w:eastAsia="Calibri" w:hAnsi="Times New Roman" w:cs="Times New Roman" w:hint="default"/>
      </w:rPr>
    </w:lvl>
    <w:lvl w:ilvl="1" w:tplc="042A0003" w:tentative="1">
      <w:start w:val="1"/>
      <w:numFmt w:val="bullet"/>
      <w:lvlText w:val="o"/>
      <w:lvlJc w:val="left"/>
      <w:pPr>
        <w:ind w:left="1392" w:hanging="360"/>
      </w:pPr>
      <w:rPr>
        <w:rFonts w:ascii="Courier New" w:hAnsi="Courier New" w:cs="Courier New" w:hint="default"/>
      </w:rPr>
    </w:lvl>
    <w:lvl w:ilvl="2" w:tplc="042A0005" w:tentative="1">
      <w:start w:val="1"/>
      <w:numFmt w:val="bullet"/>
      <w:lvlText w:val=""/>
      <w:lvlJc w:val="left"/>
      <w:pPr>
        <w:ind w:left="2112" w:hanging="360"/>
      </w:pPr>
      <w:rPr>
        <w:rFonts w:ascii="Wingdings" w:hAnsi="Wingdings" w:hint="default"/>
      </w:rPr>
    </w:lvl>
    <w:lvl w:ilvl="3" w:tplc="042A0001" w:tentative="1">
      <w:start w:val="1"/>
      <w:numFmt w:val="bullet"/>
      <w:lvlText w:val=""/>
      <w:lvlJc w:val="left"/>
      <w:pPr>
        <w:ind w:left="2832" w:hanging="360"/>
      </w:pPr>
      <w:rPr>
        <w:rFonts w:ascii="Symbol" w:hAnsi="Symbol" w:hint="default"/>
      </w:rPr>
    </w:lvl>
    <w:lvl w:ilvl="4" w:tplc="042A0003" w:tentative="1">
      <w:start w:val="1"/>
      <w:numFmt w:val="bullet"/>
      <w:lvlText w:val="o"/>
      <w:lvlJc w:val="left"/>
      <w:pPr>
        <w:ind w:left="3552" w:hanging="360"/>
      </w:pPr>
      <w:rPr>
        <w:rFonts w:ascii="Courier New" w:hAnsi="Courier New" w:cs="Courier New" w:hint="default"/>
      </w:rPr>
    </w:lvl>
    <w:lvl w:ilvl="5" w:tplc="042A0005" w:tentative="1">
      <w:start w:val="1"/>
      <w:numFmt w:val="bullet"/>
      <w:lvlText w:val=""/>
      <w:lvlJc w:val="left"/>
      <w:pPr>
        <w:ind w:left="4272" w:hanging="360"/>
      </w:pPr>
      <w:rPr>
        <w:rFonts w:ascii="Wingdings" w:hAnsi="Wingdings" w:hint="default"/>
      </w:rPr>
    </w:lvl>
    <w:lvl w:ilvl="6" w:tplc="042A0001" w:tentative="1">
      <w:start w:val="1"/>
      <w:numFmt w:val="bullet"/>
      <w:lvlText w:val=""/>
      <w:lvlJc w:val="left"/>
      <w:pPr>
        <w:ind w:left="4992" w:hanging="360"/>
      </w:pPr>
      <w:rPr>
        <w:rFonts w:ascii="Symbol" w:hAnsi="Symbol" w:hint="default"/>
      </w:rPr>
    </w:lvl>
    <w:lvl w:ilvl="7" w:tplc="042A0003" w:tentative="1">
      <w:start w:val="1"/>
      <w:numFmt w:val="bullet"/>
      <w:lvlText w:val="o"/>
      <w:lvlJc w:val="left"/>
      <w:pPr>
        <w:ind w:left="5712" w:hanging="360"/>
      </w:pPr>
      <w:rPr>
        <w:rFonts w:ascii="Courier New" w:hAnsi="Courier New" w:cs="Courier New" w:hint="default"/>
      </w:rPr>
    </w:lvl>
    <w:lvl w:ilvl="8" w:tplc="042A0005" w:tentative="1">
      <w:start w:val="1"/>
      <w:numFmt w:val="bullet"/>
      <w:lvlText w:val=""/>
      <w:lvlJc w:val="left"/>
      <w:pPr>
        <w:ind w:left="6432" w:hanging="360"/>
      </w:pPr>
      <w:rPr>
        <w:rFonts w:ascii="Wingdings" w:hAnsi="Wingdings" w:hint="default"/>
      </w:rPr>
    </w:lvl>
  </w:abstractNum>
  <w:num w:numId="1">
    <w:abstractNumId w:val="28"/>
  </w:num>
  <w:num w:numId="2">
    <w:abstractNumId w:val="8"/>
  </w:num>
  <w:num w:numId="3">
    <w:abstractNumId w:val="3"/>
  </w:num>
  <w:num w:numId="4">
    <w:abstractNumId w:val="16"/>
  </w:num>
  <w:num w:numId="5">
    <w:abstractNumId w:val="17"/>
  </w:num>
  <w:num w:numId="6">
    <w:abstractNumId w:val="25"/>
  </w:num>
  <w:num w:numId="7">
    <w:abstractNumId w:val="1"/>
  </w:num>
  <w:num w:numId="8">
    <w:abstractNumId w:val="9"/>
  </w:num>
  <w:num w:numId="9">
    <w:abstractNumId w:val="21"/>
  </w:num>
  <w:num w:numId="10">
    <w:abstractNumId w:val="32"/>
  </w:num>
  <w:num w:numId="11">
    <w:abstractNumId w:val="22"/>
  </w:num>
  <w:num w:numId="12">
    <w:abstractNumId w:val="11"/>
  </w:num>
  <w:num w:numId="13">
    <w:abstractNumId w:val="7"/>
  </w:num>
  <w:num w:numId="14">
    <w:abstractNumId w:val="20"/>
  </w:num>
  <w:num w:numId="15">
    <w:abstractNumId w:val="4"/>
  </w:num>
  <w:num w:numId="16">
    <w:abstractNumId w:val="10"/>
  </w:num>
  <w:num w:numId="17">
    <w:abstractNumId w:val="18"/>
  </w:num>
  <w:num w:numId="18">
    <w:abstractNumId w:val="26"/>
  </w:num>
  <w:num w:numId="19">
    <w:abstractNumId w:val="27"/>
  </w:num>
  <w:num w:numId="20">
    <w:abstractNumId w:val="13"/>
  </w:num>
  <w:num w:numId="21">
    <w:abstractNumId w:val="29"/>
  </w:num>
  <w:num w:numId="22">
    <w:abstractNumId w:val="30"/>
  </w:num>
  <w:num w:numId="23">
    <w:abstractNumId w:val="14"/>
  </w:num>
  <w:num w:numId="24">
    <w:abstractNumId w:val="24"/>
  </w:num>
  <w:num w:numId="25">
    <w:abstractNumId w:val="6"/>
  </w:num>
  <w:num w:numId="26">
    <w:abstractNumId w:val="19"/>
  </w:num>
  <w:num w:numId="27">
    <w:abstractNumId w:val="15"/>
  </w:num>
  <w:num w:numId="28">
    <w:abstractNumId w:val="0"/>
  </w:num>
  <w:num w:numId="29">
    <w:abstractNumId w:val="12"/>
  </w:num>
  <w:num w:numId="30">
    <w:abstractNumId w:val="23"/>
  </w:num>
  <w:num w:numId="31">
    <w:abstractNumId w:val="2"/>
  </w:num>
  <w:num w:numId="32">
    <w:abstractNumId w:val="31"/>
  </w:num>
  <w:num w:numId="33">
    <w:abstractNumId w:val="3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A6"/>
    <w:rsid w:val="0000164C"/>
    <w:rsid w:val="00007118"/>
    <w:rsid w:val="0001543F"/>
    <w:rsid w:val="00030654"/>
    <w:rsid w:val="00037843"/>
    <w:rsid w:val="00070BDC"/>
    <w:rsid w:val="00082148"/>
    <w:rsid w:val="0008508D"/>
    <w:rsid w:val="000922BD"/>
    <w:rsid w:val="000A749A"/>
    <w:rsid w:val="000B3AE3"/>
    <w:rsid w:val="000F09F1"/>
    <w:rsid w:val="001059AE"/>
    <w:rsid w:val="001224AF"/>
    <w:rsid w:val="00123A1D"/>
    <w:rsid w:val="00124630"/>
    <w:rsid w:val="001719F1"/>
    <w:rsid w:val="0018041C"/>
    <w:rsid w:val="00185676"/>
    <w:rsid w:val="00195DC8"/>
    <w:rsid w:val="0019793A"/>
    <w:rsid w:val="001A2B78"/>
    <w:rsid w:val="001A6532"/>
    <w:rsid w:val="001C3E86"/>
    <w:rsid w:val="001E1D8B"/>
    <w:rsid w:val="00207603"/>
    <w:rsid w:val="00211F04"/>
    <w:rsid w:val="00222233"/>
    <w:rsid w:val="00225D17"/>
    <w:rsid w:val="00230FDC"/>
    <w:rsid w:val="00231BF5"/>
    <w:rsid w:val="00235A4D"/>
    <w:rsid w:val="00246686"/>
    <w:rsid w:val="00246AB6"/>
    <w:rsid w:val="00251756"/>
    <w:rsid w:val="00262115"/>
    <w:rsid w:val="00271A3E"/>
    <w:rsid w:val="00273129"/>
    <w:rsid w:val="00280BB6"/>
    <w:rsid w:val="00287D81"/>
    <w:rsid w:val="00291DF7"/>
    <w:rsid w:val="00295374"/>
    <w:rsid w:val="002A1B4F"/>
    <w:rsid w:val="002A547F"/>
    <w:rsid w:val="002B609C"/>
    <w:rsid w:val="002C0397"/>
    <w:rsid w:val="002C1E2A"/>
    <w:rsid w:val="002D3B19"/>
    <w:rsid w:val="002D3CD0"/>
    <w:rsid w:val="002D6373"/>
    <w:rsid w:val="002E410E"/>
    <w:rsid w:val="00302413"/>
    <w:rsid w:val="00305486"/>
    <w:rsid w:val="00314F29"/>
    <w:rsid w:val="00316F6F"/>
    <w:rsid w:val="00322649"/>
    <w:rsid w:val="00337179"/>
    <w:rsid w:val="00344B33"/>
    <w:rsid w:val="003567DE"/>
    <w:rsid w:val="00361FFE"/>
    <w:rsid w:val="00363A1A"/>
    <w:rsid w:val="00376F31"/>
    <w:rsid w:val="0038665A"/>
    <w:rsid w:val="003B116F"/>
    <w:rsid w:val="003B6995"/>
    <w:rsid w:val="003C46B3"/>
    <w:rsid w:val="003D24FC"/>
    <w:rsid w:val="003D3BCA"/>
    <w:rsid w:val="003E652B"/>
    <w:rsid w:val="003F0554"/>
    <w:rsid w:val="004049CF"/>
    <w:rsid w:val="004116AD"/>
    <w:rsid w:val="004229B8"/>
    <w:rsid w:val="00431B3A"/>
    <w:rsid w:val="00431D69"/>
    <w:rsid w:val="00434272"/>
    <w:rsid w:val="004414E2"/>
    <w:rsid w:val="0045093A"/>
    <w:rsid w:val="00451734"/>
    <w:rsid w:val="00452244"/>
    <w:rsid w:val="00453A4F"/>
    <w:rsid w:val="00457109"/>
    <w:rsid w:val="0046004C"/>
    <w:rsid w:val="00465647"/>
    <w:rsid w:val="004658B0"/>
    <w:rsid w:val="00484A35"/>
    <w:rsid w:val="0049134A"/>
    <w:rsid w:val="004918E4"/>
    <w:rsid w:val="00497D91"/>
    <w:rsid w:val="004A54B7"/>
    <w:rsid w:val="004B41C7"/>
    <w:rsid w:val="004B6BDD"/>
    <w:rsid w:val="004C73D7"/>
    <w:rsid w:val="004D266B"/>
    <w:rsid w:val="004E48B2"/>
    <w:rsid w:val="004F3FA6"/>
    <w:rsid w:val="005052BA"/>
    <w:rsid w:val="00520EBD"/>
    <w:rsid w:val="00534B27"/>
    <w:rsid w:val="00546FF1"/>
    <w:rsid w:val="00547E0A"/>
    <w:rsid w:val="005710CB"/>
    <w:rsid w:val="00584283"/>
    <w:rsid w:val="005B13F6"/>
    <w:rsid w:val="005C198A"/>
    <w:rsid w:val="005C3FF8"/>
    <w:rsid w:val="00604262"/>
    <w:rsid w:val="00660EC5"/>
    <w:rsid w:val="00677570"/>
    <w:rsid w:val="0068413E"/>
    <w:rsid w:val="00685198"/>
    <w:rsid w:val="006E42C6"/>
    <w:rsid w:val="006E47F6"/>
    <w:rsid w:val="006E6B0E"/>
    <w:rsid w:val="006F2E81"/>
    <w:rsid w:val="006F6F4C"/>
    <w:rsid w:val="007031E2"/>
    <w:rsid w:val="00704E84"/>
    <w:rsid w:val="0070784E"/>
    <w:rsid w:val="00725259"/>
    <w:rsid w:val="0072705A"/>
    <w:rsid w:val="007359CF"/>
    <w:rsid w:val="00744890"/>
    <w:rsid w:val="00765420"/>
    <w:rsid w:val="0077100A"/>
    <w:rsid w:val="00795F3D"/>
    <w:rsid w:val="00797DC9"/>
    <w:rsid w:val="007A7687"/>
    <w:rsid w:val="007B6F2A"/>
    <w:rsid w:val="007C234C"/>
    <w:rsid w:val="007D4104"/>
    <w:rsid w:val="007D490E"/>
    <w:rsid w:val="007F3E7A"/>
    <w:rsid w:val="00801191"/>
    <w:rsid w:val="00811C79"/>
    <w:rsid w:val="008174DC"/>
    <w:rsid w:val="00833021"/>
    <w:rsid w:val="008571BA"/>
    <w:rsid w:val="00857466"/>
    <w:rsid w:val="008613B1"/>
    <w:rsid w:val="00871F04"/>
    <w:rsid w:val="0087573D"/>
    <w:rsid w:val="008855A9"/>
    <w:rsid w:val="00892561"/>
    <w:rsid w:val="008D6257"/>
    <w:rsid w:val="008F6947"/>
    <w:rsid w:val="00910455"/>
    <w:rsid w:val="00912142"/>
    <w:rsid w:val="009322CD"/>
    <w:rsid w:val="00940B44"/>
    <w:rsid w:val="009668DB"/>
    <w:rsid w:val="00972069"/>
    <w:rsid w:val="00973199"/>
    <w:rsid w:val="00993592"/>
    <w:rsid w:val="00993D8D"/>
    <w:rsid w:val="009A2B73"/>
    <w:rsid w:val="009A3444"/>
    <w:rsid w:val="009A5E54"/>
    <w:rsid w:val="009B50DD"/>
    <w:rsid w:val="009B77CA"/>
    <w:rsid w:val="009C4882"/>
    <w:rsid w:val="009D0DD7"/>
    <w:rsid w:val="009E1237"/>
    <w:rsid w:val="009E18CF"/>
    <w:rsid w:val="009E242A"/>
    <w:rsid w:val="009E5205"/>
    <w:rsid w:val="009F684D"/>
    <w:rsid w:val="00A07EAF"/>
    <w:rsid w:val="00A14876"/>
    <w:rsid w:val="00A165BE"/>
    <w:rsid w:val="00A25738"/>
    <w:rsid w:val="00A34787"/>
    <w:rsid w:val="00A417A7"/>
    <w:rsid w:val="00A44BB7"/>
    <w:rsid w:val="00A556BD"/>
    <w:rsid w:val="00A56A1A"/>
    <w:rsid w:val="00A64640"/>
    <w:rsid w:val="00A71135"/>
    <w:rsid w:val="00A76467"/>
    <w:rsid w:val="00A80DFB"/>
    <w:rsid w:val="00A81769"/>
    <w:rsid w:val="00AA2976"/>
    <w:rsid w:val="00AC746F"/>
    <w:rsid w:val="00AF6E1A"/>
    <w:rsid w:val="00B0083D"/>
    <w:rsid w:val="00B0283F"/>
    <w:rsid w:val="00B07166"/>
    <w:rsid w:val="00B3041C"/>
    <w:rsid w:val="00B35BCB"/>
    <w:rsid w:val="00B369D9"/>
    <w:rsid w:val="00B37667"/>
    <w:rsid w:val="00B506CF"/>
    <w:rsid w:val="00B5590C"/>
    <w:rsid w:val="00B60417"/>
    <w:rsid w:val="00B91A43"/>
    <w:rsid w:val="00B9731C"/>
    <w:rsid w:val="00BA01CD"/>
    <w:rsid w:val="00BA1F18"/>
    <w:rsid w:val="00BA6CEE"/>
    <w:rsid w:val="00BB314F"/>
    <w:rsid w:val="00BB337B"/>
    <w:rsid w:val="00BB3CCB"/>
    <w:rsid w:val="00BB44B2"/>
    <w:rsid w:val="00BC014E"/>
    <w:rsid w:val="00BC161A"/>
    <w:rsid w:val="00BC2A92"/>
    <w:rsid w:val="00BC3229"/>
    <w:rsid w:val="00BD2AC0"/>
    <w:rsid w:val="00BD716B"/>
    <w:rsid w:val="00BE02E1"/>
    <w:rsid w:val="00BF37A7"/>
    <w:rsid w:val="00C34B30"/>
    <w:rsid w:val="00C96293"/>
    <w:rsid w:val="00CA66B9"/>
    <w:rsid w:val="00CB141A"/>
    <w:rsid w:val="00CB1C01"/>
    <w:rsid w:val="00CB3364"/>
    <w:rsid w:val="00CC2E7D"/>
    <w:rsid w:val="00CC718E"/>
    <w:rsid w:val="00CD195C"/>
    <w:rsid w:val="00CE03B6"/>
    <w:rsid w:val="00CF192E"/>
    <w:rsid w:val="00CF5270"/>
    <w:rsid w:val="00CF5C3C"/>
    <w:rsid w:val="00D05994"/>
    <w:rsid w:val="00D12EE7"/>
    <w:rsid w:val="00D20933"/>
    <w:rsid w:val="00D20EF0"/>
    <w:rsid w:val="00D33D1D"/>
    <w:rsid w:val="00D42480"/>
    <w:rsid w:val="00D426C7"/>
    <w:rsid w:val="00D46660"/>
    <w:rsid w:val="00D54F32"/>
    <w:rsid w:val="00D765DA"/>
    <w:rsid w:val="00D81071"/>
    <w:rsid w:val="00D87EAF"/>
    <w:rsid w:val="00D921A7"/>
    <w:rsid w:val="00D94A23"/>
    <w:rsid w:val="00DC65E6"/>
    <w:rsid w:val="00DF20C8"/>
    <w:rsid w:val="00E01511"/>
    <w:rsid w:val="00E06BE3"/>
    <w:rsid w:val="00E2145D"/>
    <w:rsid w:val="00E32503"/>
    <w:rsid w:val="00E42290"/>
    <w:rsid w:val="00E42E00"/>
    <w:rsid w:val="00E60A5D"/>
    <w:rsid w:val="00E61700"/>
    <w:rsid w:val="00E61AB8"/>
    <w:rsid w:val="00E6523E"/>
    <w:rsid w:val="00E71B66"/>
    <w:rsid w:val="00E85935"/>
    <w:rsid w:val="00E9077C"/>
    <w:rsid w:val="00E9675D"/>
    <w:rsid w:val="00EA1894"/>
    <w:rsid w:val="00EB649D"/>
    <w:rsid w:val="00EC1A2C"/>
    <w:rsid w:val="00ED16F6"/>
    <w:rsid w:val="00ED240C"/>
    <w:rsid w:val="00ED4D04"/>
    <w:rsid w:val="00EE14D9"/>
    <w:rsid w:val="00EE1B67"/>
    <w:rsid w:val="00EF4872"/>
    <w:rsid w:val="00F03D8C"/>
    <w:rsid w:val="00F066F9"/>
    <w:rsid w:val="00F10DA9"/>
    <w:rsid w:val="00F241DF"/>
    <w:rsid w:val="00F27F38"/>
    <w:rsid w:val="00F411B5"/>
    <w:rsid w:val="00F721A2"/>
    <w:rsid w:val="00F81B0D"/>
    <w:rsid w:val="00F82132"/>
    <w:rsid w:val="00F8734A"/>
    <w:rsid w:val="00F92686"/>
    <w:rsid w:val="00F94E40"/>
    <w:rsid w:val="00FC3B88"/>
    <w:rsid w:val="00FD7225"/>
    <w:rsid w:val="00FE25E2"/>
    <w:rsid w:val="00FE7450"/>
    <w:rsid w:val="00FE782F"/>
    <w:rsid w:val="00FF2595"/>
    <w:rsid w:val="00FF2CCF"/>
    <w:rsid w:val="00FF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A56F1-99E4-44DD-931B-CBB49A38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FA6"/>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qFormat/>
    <w:rsid w:val="004F3FA6"/>
    <w:pPr>
      <w:keepNext/>
      <w:tabs>
        <w:tab w:val="center" w:pos="5760"/>
      </w:tabs>
      <w:outlineLvl w:val="0"/>
    </w:pPr>
    <w:rPr>
      <w:b/>
      <w:bCs/>
      <w:sz w:val="24"/>
      <w:szCs w:val="24"/>
    </w:rPr>
  </w:style>
  <w:style w:type="paragraph" w:styleId="Heading2">
    <w:name w:val="heading 2"/>
    <w:basedOn w:val="Normal"/>
    <w:next w:val="Normal"/>
    <w:link w:val="Heading2Char"/>
    <w:qFormat/>
    <w:rsid w:val="004F3FA6"/>
    <w:pPr>
      <w:keepNext/>
      <w:outlineLvl w:val="1"/>
    </w:pPr>
    <w:rPr>
      <w:rFonts w:ascii="VNtimes new roman" w:hAnsi="VN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3FA6"/>
    <w:rPr>
      <w:rFonts w:ascii="Times New Roman" w:eastAsia="Calibri" w:hAnsi="Times New Roman" w:cs="Times New Roman"/>
      <w:b/>
      <w:bCs/>
      <w:sz w:val="24"/>
      <w:szCs w:val="24"/>
    </w:rPr>
  </w:style>
  <w:style w:type="character" w:customStyle="1" w:styleId="Heading2Char">
    <w:name w:val="Heading 2 Char"/>
    <w:basedOn w:val="DefaultParagraphFont"/>
    <w:link w:val="Heading2"/>
    <w:rsid w:val="004F3FA6"/>
    <w:rPr>
      <w:rFonts w:ascii="VNtimes new roman" w:eastAsia="Calibri" w:hAnsi="VNtimes new roman" w:cs="Times New Roman"/>
      <w:b/>
      <w:bCs/>
      <w:sz w:val="28"/>
      <w:szCs w:val="24"/>
    </w:rPr>
  </w:style>
  <w:style w:type="table" w:styleId="TableGrid">
    <w:name w:val="Table Grid"/>
    <w:basedOn w:val="TableNormal"/>
    <w:uiPriority w:val="59"/>
    <w:rsid w:val="004F3FA6"/>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F3FA6"/>
    <w:pPr>
      <w:tabs>
        <w:tab w:val="center" w:pos="4680"/>
        <w:tab w:val="right" w:pos="9360"/>
      </w:tabs>
    </w:pPr>
  </w:style>
  <w:style w:type="character" w:customStyle="1" w:styleId="HeaderChar">
    <w:name w:val="Header Char"/>
    <w:basedOn w:val="DefaultParagraphFont"/>
    <w:link w:val="Header"/>
    <w:uiPriority w:val="99"/>
    <w:rsid w:val="004F3FA6"/>
    <w:rPr>
      <w:rFonts w:ascii="Times New Roman" w:eastAsia="Calibri" w:hAnsi="Times New Roman" w:cs="Times New Roman"/>
      <w:sz w:val="28"/>
    </w:rPr>
  </w:style>
  <w:style w:type="paragraph" w:styleId="Footer">
    <w:name w:val="footer"/>
    <w:basedOn w:val="Normal"/>
    <w:link w:val="FooterChar"/>
    <w:uiPriority w:val="99"/>
    <w:unhideWhenUsed/>
    <w:rsid w:val="004F3FA6"/>
    <w:pPr>
      <w:tabs>
        <w:tab w:val="center" w:pos="4680"/>
        <w:tab w:val="right" w:pos="9360"/>
      </w:tabs>
    </w:pPr>
  </w:style>
  <w:style w:type="character" w:customStyle="1" w:styleId="FooterChar">
    <w:name w:val="Footer Char"/>
    <w:basedOn w:val="DefaultParagraphFont"/>
    <w:link w:val="Footer"/>
    <w:uiPriority w:val="99"/>
    <w:rsid w:val="004F3FA6"/>
    <w:rPr>
      <w:rFonts w:ascii="Times New Roman" w:eastAsia="Calibri" w:hAnsi="Times New Roman" w:cs="Times New Roman"/>
      <w:sz w:val="28"/>
    </w:rPr>
  </w:style>
  <w:style w:type="character" w:customStyle="1" w:styleId="BalloonTextChar">
    <w:name w:val="Balloon Text Char"/>
    <w:basedOn w:val="DefaultParagraphFont"/>
    <w:link w:val="BalloonText"/>
    <w:uiPriority w:val="99"/>
    <w:semiHidden/>
    <w:rsid w:val="004F3FA6"/>
    <w:rPr>
      <w:rFonts w:ascii="Tahoma" w:eastAsia="Calibri" w:hAnsi="Tahoma" w:cs="Tahoma"/>
      <w:sz w:val="16"/>
      <w:szCs w:val="16"/>
    </w:rPr>
  </w:style>
  <w:style w:type="paragraph" w:styleId="BalloonText">
    <w:name w:val="Balloon Text"/>
    <w:basedOn w:val="Normal"/>
    <w:link w:val="BalloonTextChar"/>
    <w:uiPriority w:val="99"/>
    <w:semiHidden/>
    <w:unhideWhenUsed/>
    <w:rsid w:val="004F3FA6"/>
    <w:rPr>
      <w:rFonts w:ascii="Tahoma" w:hAnsi="Tahoma" w:cs="Tahoma"/>
      <w:sz w:val="16"/>
      <w:szCs w:val="16"/>
    </w:rPr>
  </w:style>
  <w:style w:type="character" w:customStyle="1" w:styleId="BalloonTextChar1">
    <w:name w:val="Balloon Text Char1"/>
    <w:basedOn w:val="DefaultParagraphFont"/>
    <w:uiPriority w:val="99"/>
    <w:semiHidden/>
    <w:rsid w:val="004F3FA6"/>
    <w:rPr>
      <w:rFonts w:ascii="Tahoma" w:eastAsia="Calibri" w:hAnsi="Tahoma" w:cs="Tahoma"/>
      <w:sz w:val="16"/>
      <w:szCs w:val="16"/>
    </w:rPr>
  </w:style>
  <w:style w:type="paragraph" w:styleId="BodyText">
    <w:name w:val="Body Text"/>
    <w:basedOn w:val="Normal"/>
    <w:link w:val="BodyTextChar"/>
    <w:rsid w:val="004F3FA6"/>
    <w:rPr>
      <w:rFonts w:eastAsia="Times New Roman"/>
      <w:sz w:val="26"/>
      <w:szCs w:val="20"/>
    </w:rPr>
  </w:style>
  <w:style w:type="character" w:customStyle="1" w:styleId="BodyTextChar">
    <w:name w:val="Body Text Char"/>
    <w:basedOn w:val="DefaultParagraphFont"/>
    <w:link w:val="BodyText"/>
    <w:rsid w:val="004F3FA6"/>
    <w:rPr>
      <w:rFonts w:ascii="Times New Roman" w:eastAsia="Times New Roman" w:hAnsi="Times New Roman" w:cs="Times New Roman"/>
      <w:sz w:val="26"/>
      <w:szCs w:val="20"/>
    </w:rPr>
  </w:style>
  <w:style w:type="paragraph" w:styleId="ListParagraph">
    <w:name w:val="List Paragraph"/>
    <w:basedOn w:val="Normal"/>
    <w:qFormat/>
    <w:rsid w:val="004F3FA6"/>
    <w:pPr>
      <w:ind w:left="720"/>
      <w:contextualSpacing/>
      <w:jc w:val="left"/>
    </w:pPr>
    <w:rPr>
      <w:szCs w:val="28"/>
    </w:rPr>
  </w:style>
  <w:style w:type="paragraph" w:customStyle="1" w:styleId="CharCharCharChar">
    <w:name w:val="Char Char Char Char"/>
    <w:basedOn w:val="Normal"/>
    <w:rsid w:val="004F3FA6"/>
    <w:pPr>
      <w:spacing w:after="160" w:line="240" w:lineRule="exact"/>
      <w:jc w:val="left"/>
    </w:pPr>
    <w:rPr>
      <w:rFonts w:ascii="Tahoma" w:eastAsia="PMingLiU" w:hAnsi="Tahoma" w:cs="Arial"/>
      <w:sz w:val="20"/>
      <w:szCs w:val="20"/>
    </w:rPr>
  </w:style>
  <w:style w:type="paragraph" w:styleId="BodyText2">
    <w:name w:val="Body Text 2"/>
    <w:basedOn w:val="Normal"/>
    <w:link w:val="BodyText2Char"/>
    <w:rsid w:val="004F3FA6"/>
    <w:pPr>
      <w:jc w:val="left"/>
    </w:pPr>
    <w:rPr>
      <w:rFonts w:ascii=".VnCentury Schoolbook" w:eastAsia="Times New Roman" w:hAnsi=".VnCentury Schoolbook"/>
      <w:b/>
      <w:i/>
      <w:sz w:val="26"/>
      <w:szCs w:val="20"/>
    </w:rPr>
  </w:style>
  <w:style w:type="character" w:customStyle="1" w:styleId="BodyText2Char">
    <w:name w:val="Body Text 2 Char"/>
    <w:basedOn w:val="DefaultParagraphFont"/>
    <w:link w:val="BodyText2"/>
    <w:rsid w:val="004F3FA6"/>
    <w:rPr>
      <w:rFonts w:ascii=".VnCentury Schoolbook" w:eastAsia="Times New Roman" w:hAnsi=".VnCentury Schoolbook" w:cs="Times New Roman"/>
      <w:b/>
      <w:i/>
      <w:sz w:val="26"/>
      <w:szCs w:val="20"/>
    </w:rPr>
  </w:style>
  <w:style w:type="character" w:styleId="PageNumber">
    <w:name w:val="page number"/>
    <w:basedOn w:val="DefaultParagraphFont"/>
    <w:rsid w:val="004F3FA6"/>
    <w:rPr>
      <w:rFonts w:cs="Times New Roman"/>
    </w:rPr>
  </w:style>
  <w:style w:type="paragraph" w:styleId="NoSpacing">
    <w:name w:val="No Spacing"/>
    <w:uiPriority w:val="1"/>
    <w:qFormat/>
    <w:rsid w:val="00CC718E"/>
    <w:pPr>
      <w:spacing w:after="0" w:line="240" w:lineRule="auto"/>
      <w:jc w:val="both"/>
    </w:pPr>
    <w:rPr>
      <w:rFonts w:ascii="Times New Roman" w:eastAsia="Calibri" w:hAnsi="Times New Roman" w:cs="Times New Roman"/>
      <w:sz w:val="28"/>
    </w:rPr>
  </w:style>
  <w:style w:type="paragraph" w:styleId="NormalWeb">
    <w:name w:val="Normal (Web)"/>
    <w:basedOn w:val="Normal"/>
    <w:uiPriority w:val="99"/>
    <w:unhideWhenUsed/>
    <w:rsid w:val="006E6B0E"/>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2821">
      <w:bodyDiv w:val="1"/>
      <w:marLeft w:val="0"/>
      <w:marRight w:val="0"/>
      <w:marTop w:val="0"/>
      <w:marBottom w:val="0"/>
      <w:divBdr>
        <w:top w:val="none" w:sz="0" w:space="0" w:color="auto"/>
        <w:left w:val="none" w:sz="0" w:space="0" w:color="auto"/>
        <w:bottom w:val="none" w:sz="0" w:space="0" w:color="auto"/>
        <w:right w:val="none" w:sz="0" w:space="0" w:color="auto"/>
      </w:divBdr>
    </w:div>
    <w:div w:id="371810307">
      <w:bodyDiv w:val="1"/>
      <w:marLeft w:val="0"/>
      <w:marRight w:val="0"/>
      <w:marTop w:val="0"/>
      <w:marBottom w:val="0"/>
      <w:divBdr>
        <w:top w:val="none" w:sz="0" w:space="0" w:color="auto"/>
        <w:left w:val="none" w:sz="0" w:space="0" w:color="auto"/>
        <w:bottom w:val="none" w:sz="0" w:space="0" w:color="auto"/>
        <w:right w:val="none" w:sz="0" w:space="0" w:color="auto"/>
      </w:divBdr>
    </w:div>
    <w:div w:id="493648332">
      <w:bodyDiv w:val="1"/>
      <w:marLeft w:val="0"/>
      <w:marRight w:val="0"/>
      <w:marTop w:val="0"/>
      <w:marBottom w:val="0"/>
      <w:divBdr>
        <w:top w:val="none" w:sz="0" w:space="0" w:color="auto"/>
        <w:left w:val="none" w:sz="0" w:space="0" w:color="auto"/>
        <w:bottom w:val="none" w:sz="0" w:space="0" w:color="auto"/>
        <w:right w:val="none" w:sz="0" w:space="0" w:color="auto"/>
      </w:divBdr>
    </w:div>
    <w:div w:id="603928747">
      <w:bodyDiv w:val="1"/>
      <w:marLeft w:val="0"/>
      <w:marRight w:val="0"/>
      <w:marTop w:val="0"/>
      <w:marBottom w:val="0"/>
      <w:divBdr>
        <w:top w:val="none" w:sz="0" w:space="0" w:color="auto"/>
        <w:left w:val="none" w:sz="0" w:space="0" w:color="auto"/>
        <w:bottom w:val="none" w:sz="0" w:space="0" w:color="auto"/>
        <w:right w:val="none" w:sz="0" w:space="0" w:color="auto"/>
      </w:divBdr>
    </w:div>
    <w:div w:id="1104767896">
      <w:bodyDiv w:val="1"/>
      <w:marLeft w:val="0"/>
      <w:marRight w:val="0"/>
      <w:marTop w:val="0"/>
      <w:marBottom w:val="0"/>
      <w:divBdr>
        <w:top w:val="none" w:sz="0" w:space="0" w:color="auto"/>
        <w:left w:val="none" w:sz="0" w:space="0" w:color="auto"/>
        <w:bottom w:val="none" w:sz="0" w:space="0" w:color="auto"/>
        <w:right w:val="none" w:sz="0" w:space="0" w:color="auto"/>
      </w:divBdr>
    </w:div>
    <w:div w:id="1279023444">
      <w:bodyDiv w:val="1"/>
      <w:marLeft w:val="0"/>
      <w:marRight w:val="0"/>
      <w:marTop w:val="0"/>
      <w:marBottom w:val="0"/>
      <w:divBdr>
        <w:top w:val="none" w:sz="0" w:space="0" w:color="auto"/>
        <w:left w:val="none" w:sz="0" w:space="0" w:color="auto"/>
        <w:bottom w:val="none" w:sz="0" w:space="0" w:color="auto"/>
        <w:right w:val="none" w:sz="0" w:space="0" w:color="auto"/>
      </w:divBdr>
    </w:div>
    <w:div w:id="1377583495">
      <w:bodyDiv w:val="1"/>
      <w:marLeft w:val="0"/>
      <w:marRight w:val="0"/>
      <w:marTop w:val="0"/>
      <w:marBottom w:val="0"/>
      <w:divBdr>
        <w:top w:val="none" w:sz="0" w:space="0" w:color="auto"/>
        <w:left w:val="none" w:sz="0" w:space="0" w:color="auto"/>
        <w:bottom w:val="none" w:sz="0" w:space="0" w:color="auto"/>
        <w:right w:val="none" w:sz="0" w:space="0" w:color="auto"/>
      </w:divBdr>
    </w:div>
    <w:div w:id="1440756979">
      <w:bodyDiv w:val="1"/>
      <w:marLeft w:val="0"/>
      <w:marRight w:val="0"/>
      <w:marTop w:val="0"/>
      <w:marBottom w:val="0"/>
      <w:divBdr>
        <w:top w:val="none" w:sz="0" w:space="0" w:color="auto"/>
        <w:left w:val="none" w:sz="0" w:space="0" w:color="auto"/>
        <w:bottom w:val="none" w:sz="0" w:space="0" w:color="auto"/>
        <w:right w:val="none" w:sz="0" w:space="0" w:color="auto"/>
      </w:divBdr>
    </w:div>
    <w:div w:id="1627924571">
      <w:bodyDiv w:val="1"/>
      <w:marLeft w:val="0"/>
      <w:marRight w:val="0"/>
      <w:marTop w:val="0"/>
      <w:marBottom w:val="0"/>
      <w:divBdr>
        <w:top w:val="none" w:sz="0" w:space="0" w:color="auto"/>
        <w:left w:val="none" w:sz="0" w:space="0" w:color="auto"/>
        <w:bottom w:val="none" w:sz="0" w:space="0" w:color="auto"/>
        <w:right w:val="none" w:sz="0" w:space="0" w:color="auto"/>
      </w:divBdr>
    </w:div>
    <w:div w:id="21407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D0FF4-5931-4C89-8294-C298592F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4</cp:revision>
  <cp:lastPrinted>2021-06-07T07:11:00Z</cp:lastPrinted>
  <dcterms:created xsi:type="dcterms:W3CDTF">2021-01-21T01:32:00Z</dcterms:created>
  <dcterms:modified xsi:type="dcterms:W3CDTF">2021-06-07T07:13:00Z</dcterms:modified>
</cp:coreProperties>
</file>